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275" w:rsidRPr="000D3275" w:rsidRDefault="000D3275" w:rsidP="000D3275">
      <w:pPr>
        <w:keepNext/>
        <w:numPr>
          <w:ilvl w:val="0"/>
          <w:numId w:val="2"/>
        </w:numPr>
        <w:tabs>
          <w:tab w:val="left" w:pos="3600"/>
        </w:tabs>
        <w:spacing w:after="0" w:line="240" w:lineRule="auto"/>
        <w:outlineLvl w:val="0"/>
        <w:rPr>
          <w:rFonts w:ascii="Calibri" w:eastAsia="Times New Roman" w:hAnsi="Calibri" w:cs="Times New Roman"/>
          <w:b/>
          <w:bCs/>
          <w:sz w:val="24"/>
          <w:szCs w:val="24"/>
        </w:rPr>
      </w:pPr>
      <w:r w:rsidRPr="000D3275">
        <w:rPr>
          <w:rFonts w:ascii="Calibri" w:eastAsia="Times New Roman" w:hAnsi="Calibri" w:cs="Times New Roman"/>
          <w:b/>
          <w:bCs/>
          <w:sz w:val="24"/>
          <w:szCs w:val="24"/>
        </w:rPr>
        <w:t>Personal Information</w:t>
      </w:r>
    </w:p>
    <w:p w:rsidR="000D3275" w:rsidRPr="000D3275" w:rsidRDefault="000D3275" w:rsidP="000D3275">
      <w:pPr>
        <w:tabs>
          <w:tab w:val="left" w:pos="1440"/>
          <w:tab w:val="left" w:pos="2160"/>
          <w:tab w:val="left" w:pos="2880"/>
          <w:tab w:val="left" w:pos="3600"/>
          <w:tab w:val="left" w:pos="4320"/>
          <w:tab w:val="left" w:pos="5040"/>
          <w:tab w:val="right" w:pos="9840"/>
        </w:tabs>
        <w:spacing w:after="0" w:line="360" w:lineRule="auto"/>
        <w:ind w:left="360"/>
        <w:rPr>
          <w:rFonts w:ascii="Calibri" w:eastAsia="Times New Roman" w:hAnsi="Calibri" w:cs="Times New Roman"/>
          <w:u w:val="single"/>
        </w:rPr>
      </w:pPr>
      <w:r w:rsidRPr="000D3275">
        <w:rPr>
          <w:rFonts w:ascii="Calibri" w:eastAsia="Times New Roman" w:hAnsi="Calibri" w:cs="Times New Roman"/>
        </w:rPr>
        <w:t>Name</w:t>
      </w:r>
      <w:r w:rsidR="0023177F">
        <w:rPr>
          <w:rFonts w:ascii="Calibri" w:eastAsia="Times New Roman" w:hAnsi="Calibri" w:cs="Times New Roman"/>
        </w:rPr>
        <w:t>:</w:t>
      </w:r>
      <w:r w:rsidRPr="000D3275">
        <w:rPr>
          <w:rFonts w:ascii="Calibri" w:eastAsia="Times New Roman" w:hAnsi="Calibri" w:cs="Times New Roman"/>
        </w:rPr>
        <w:t xml:space="preserve"> </w:t>
      </w:r>
      <w:r w:rsidRPr="000D3275">
        <w:rPr>
          <w:rFonts w:ascii="Calibri" w:eastAsia="Times New Roman" w:hAnsi="Calibri" w:cs="Times New Roman"/>
          <w:u w:val="single"/>
        </w:rPr>
        <w:tab/>
        <w:t xml:space="preserve">  </w:t>
      </w:r>
      <w:r w:rsidRPr="000D3275">
        <w:rPr>
          <w:rFonts w:ascii="Calibri" w:eastAsia="Times New Roman" w:hAnsi="Calibri" w:cs="Times New Roman"/>
          <w:u w:val="single"/>
        </w:rPr>
        <w:tab/>
      </w:r>
      <w:r w:rsidRPr="000D3275">
        <w:rPr>
          <w:rFonts w:ascii="Calibri" w:eastAsia="Times New Roman" w:hAnsi="Calibri" w:cs="Times New Roman"/>
          <w:u w:val="single"/>
        </w:rPr>
        <w:tab/>
      </w:r>
      <w:r w:rsidRPr="000D3275">
        <w:rPr>
          <w:rFonts w:ascii="Calibri" w:eastAsia="Times New Roman" w:hAnsi="Calibri" w:cs="Times New Roman"/>
          <w:u w:val="single"/>
        </w:rPr>
        <w:tab/>
      </w:r>
      <w:r w:rsidRPr="000D3275">
        <w:rPr>
          <w:rFonts w:ascii="Calibri" w:eastAsia="Times New Roman" w:hAnsi="Calibri" w:cs="Times New Roman"/>
          <w:u w:val="single"/>
        </w:rPr>
        <w:tab/>
      </w:r>
      <w:r w:rsidRPr="000D3275">
        <w:rPr>
          <w:rFonts w:ascii="Calibri" w:eastAsia="Times New Roman" w:hAnsi="Calibri" w:cs="Times New Roman"/>
        </w:rPr>
        <w:t xml:space="preserve">  Social Security Number</w:t>
      </w:r>
      <w:r w:rsidR="0023177F">
        <w:rPr>
          <w:rFonts w:ascii="Calibri" w:eastAsia="Times New Roman" w:hAnsi="Calibri" w:cs="Times New Roman"/>
        </w:rPr>
        <w:t>:</w:t>
      </w:r>
      <w:r w:rsidRPr="000D3275">
        <w:rPr>
          <w:rFonts w:ascii="Calibri" w:eastAsia="Times New Roman" w:hAnsi="Calibri" w:cs="Times New Roman"/>
        </w:rPr>
        <w:t xml:space="preserve"> </w:t>
      </w:r>
      <w:r w:rsidRPr="000D3275">
        <w:rPr>
          <w:rFonts w:ascii="Calibri" w:eastAsia="Times New Roman" w:hAnsi="Calibri" w:cs="Times New Roman"/>
          <w:u w:val="single"/>
        </w:rPr>
        <w:tab/>
      </w:r>
      <w:r w:rsidRPr="000D3275">
        <w:rPr>
          <w:rFonts w:ascii="Calibri" w:eastAsia="Times New Roman" w:hAnsi="Calibri" w:cs="Times New Roman"/>
        </w:rPr>
        <w:tab/>
      </w:r>
    </w:p>
    <w:p w:rsidR="000D3275" w:rsidRPr="000D3275" w:rsidRDefault="000D3275" w:rsidP="000D3275">
      <w:pPr>
        <w:tabs>
          <w:tab w:val="left" w:pos="3240"/>
          <w:tab w:val="left" w:pos="5040"/>
          <w:tab w:val="right" w:pos="9840"/>
        </w:tabs>
        <w:spacing w:after="0" w:line="360" w:lineRule="auto"/>
        <w:ind w:left="360"/>
        <w:rPr>
          <w:rFonts w:ascii="Calibri" w:eastAsia="Times New Roman" w:hAnsi="Calibri" w:cs="Times New Roman"/>
          <w:u w:val="single"/>
        </w:rPr>
      </w:pPr>
      <w:r w:rsidRPr="000D3275">
        <w:rPr>
          <w:rFonts w:ascii="Calibri" w:eastAsia="Times New Roman" w:hAnsi="Calibri" w:cs="Times New Roman"/>
        </w:rPr>
        <w:t>Spouse Name (if married):</w:t>
      </w:r>
      <w:r w:rsidR="00D030AB">
        <w:rPr>
          <w:rFonts w:ascii="Calibri" w:eastAsia="Times New Roman" w:hAnsi="Calibri" w:cs="Times New Roman"/>
        </w:rPr>
        <w:t xml:space="preserve"> </w:t>
      </w:r>
      <w:r w:rsidRPr="000D3275">
        <w:rPr>
          <w:rFonts w:ascii="Calibri" w:eastAsia="Times New Roman" w:hAnsi="Calibri" w:cs="Times New Roman"/>
          <w:u w:val="single"/>
        </w:rPr>
        <w:tab/>
      </w:r>
      <w:r w:rsidRPr="000D3275">
        <w:rPr>
          <w:rFonts w:ascii="Calibri" w:eastAsia="Times New Roman" w:hAnsi="Calibri" w:cs="Times New Roman"/>
          <w:u w:val="single"/>
        </w:rPr>
        <w:tab/>
      </w:r>
      <w:r w:rsidRPr="000D3275">
        <w:rPr>
          <w:rFonts w:ascii="Calibri" w:eastAsia="Times New Roman" w:hAnsi="Calibri" w:cs="Times New Roman"/>
        </w:rPr>
        <w:t xml:space="preserve">  SSN:</w:t>
      </w:r>
      <w:r w:rsidR="00D030AB">
        <w:rPr>
          <w:rFonts w:ascii="Calibri" w:eastAsia="Times New Roman" w:hAnsi="Calibri" w:cs="Times New Roman"/>
        </w:rPr>
        <w:t xml:space="preserve"> </w:t>
      </w:r>
      <w:r w:rsidRPr="000D3275">
        <w:rPr>
          <w:rFonts w:ascii="Calibri" w:eastAsia="Times New Roman" w:hAnsi="Calibri" w:cs="Times New Roman"/>
          <w:u w:val="single"/>
        </w:rPr>
        <w:tab/>
      </w:r>
    </w:p>
    <w:p w:rsidR="000D3275" w:rsidRPr="000D3275" w:rsidRDefault="000D3275" w:rsidP="000D3275">
      <w:pPr>
        <w:tabs>
          <w:tab w:val="left" w:pos="3240"/>
          <w:tab w:val="left" w:pos="5040"/>
          <w:tab w:val="right" w:pos="9840"/>
        </w:tabs>
        <w:spacing w:after="0" w:line="360" w:lineRule="auto"/>
        <w:ind w:left="360"/>
        <w:rPr>
          <w:rFonts w:ascii="Calibri" w:eastAsia="Times New Roman" w:hAnsi="Calibri" w:cs="Times New Roman"/>
          <w:u w:val="single"/>
        </w:rPr>
      </w:pPr>
      <w:r w:rsidRPr="000D3275">
        <w:rPr>
          <w:rFonts w:ascii="Calibri" w:eastAsia="Times New Roman" w:hAnsi="Calibri" w:cs="Times New Roman"/>
        </w:rPr>
        <w:t xml:space="preserve">Home Address: </w:t>
      </w:r>
      <w:r w:rsidRPr="000D3275">
        <w:rPr>
          <w:rFonts w:ascii="Calibri" w:eastAsia="Times New Roman" w:hAnsi="Calibri" w:cs="Times New Roman"/>
          <w:u w:val="single"/>
        </w:rPr>
        <w:tab/>
      </w:r>
      <w:r w:rsidRPr="000D3275">
        <w:rPr>
          <w:rFonts w:ascii="Calibri" w:eastAsia="Times New Roman" w:hAnsi="Calibri" w:cs="Times New Roman"/>
          <w:u w:val="single"/>
        </w:rPr>
        <w:tab/>
      </w:r>
      <w:r w:rsidRPr="000D3275">
        <w:rPr>
          <w:rFonts w:ascii="Calibri" w:eastAsia="Times New Roman" w:hAnsi="Calibri" w:cs="Times New Roman"/>
          <w:u w:val="single"/>
        </w:rPr>
        <w:tab/>
      </w:r>
    </w:p>
    <w:p w:rsidR="000D3275" w:rsidRPr="000D3275" w:rsidRDefault="000D3275" w:rsidP="000D3275">
      <w:pPr>
        <w:tabs>
          <w:tab w:val="left" w:pos="2880"/>
          <w:tab w:val="left" w:pos="4320"/>
          <w:tab w:val="left" w:pos="5040"/>
          <w:tab w:val="left" w:pos="7200"/>
          <w:tab w:val="right" w:pos="9840"/>
        </w:tabs>
        <w:spacing w:after="0" w:line="360" w:lineRule="auto"/>
        <w:ind w:left="360"/>
        <w:rPr>
          <w:rFonts w:ascii="Calibri" w:eastAsia="Times New Roman" w:hAnsi="Calibri" w:cs="Times New Roman"/>
          <w:u w:val="single"/>
        </w:rPr>
      </w:pPr>
      <w:r w:rsidRPr="000D3275">
        <w:rPr>
          <w:rFonts w:ascii="Calibri" w:eastAsia="Times New Roman" w:hAnsi="Calibri" w:cs="Times New Roman"/>
        </w:rPr>
        <w:t>City</w:t>
      </w:r>
      <w:r w:rsidR="0023177F">
        <w:rPr>
          <w:rFonts w:ascii="Calibri" w:eastAsia="Times New Roman" w:hAnsi="Calibri" w:cs="Times New Roman"/>
        </w:rPr>
        <w:t>:</w:t>
      </w:r>
      <w:r w:rsidRPr="000D3275">
        <w:rPr>
          <w:rFonts w:ascii="Calibri" w:eastAsia="Times New Roman" w:hAnsi="Calibri" w:cs="Times New Roman"/>
        </w:rPr>
        <w:t xml:space="preserve"> </w:t>
      </w:r>
      <w:r w:rsidRPr="000D3275">
        <w:rPr>
          <w:rFonts w:ascii="Calibri" w:eastAsia="Times New Roman" w:hAnsi="Calibri" w:cs="Times New Roman"/>
          <w:u w:val="single"/>
        </w:rPr>
        <w:t xml:space="preserve">                                    </w:t>
      </w:r>
      <w:r w:rsidRPr="000D3275">
        <w:rPr>
          <w:rFonts w:ascii="Calibri" w:eastAsia="Times New Roman" w:hAnsi="Calibri" w:cs="Times New Roman"/>
          <w:u w:val="single"/>
        </w:rPr>
        <w:tab/>
      </w:r>
      <w:r w:rsidRPr="000D3275">
        <w:rPr>
          <w:rFonts w:ascii="Calibri" w:eastAsia="Times New Roman" w:hAnsi="Calibri" w:cs="Times New Roman"/>
          <w:u w:val="single"/>
        </w:rPr>
        <w:tab/>
      </w:r>
      <w:r w:rsidRPr="000D3275">
        <w:rPr>
          <w:rFonts w:ascii="Calibri" w:eastAsia="Times New Roman" w:hAnsi="Calibri" w:cs="Times New Roman"/>
        </w:rPr>
        <w:t xml:space="preserve"> State</w:t>
      </w:r>
      <w:r w:rsidR="0023177F">
        <w:rPr>
          <w:rFonts w:ascii="Calibri" w:eastAsia="Times New Roman" w:hAnsi="Calibri" w:cs="Times New Roman"/>
        </w:rPr>
        <w:t>:</w:t>
      </w:r>
      <w:r w:rsidRPr="000D3275">
        <w:rPr>
          <w:rFonts w:ascii="Calibri" w:eastAsia="Times New Roman" w:hAnsi="Calibri" w:cs="Times New Roman"/>
        </w:rPr>
        <w:t xml:space="preserve"> </w:t>
      </w:r>
      <w:r w:rsidRPr="000D3275">
        <w:rPr>
          <w:rFonts w:ascii="Calibri" w:eastAsia="Times New Roman" w:hAnsi="Calibri" w:cs="Times New Roman"/>
          <w:u w:val="single"/>
        </w:rPr>
        <w:t xml:space="preserve">         </w:t>
      </w:r>
      <w:r w:rsidRPr="000D3275">
        <w:rPr>
          <w:rFonts w:ascii="Calibri" w:eastAsia="Times New Roman" w:hAnsi="Calibri" w:cs="Times New Roman"/>
          <w:u w:val="single"/>
        </w:rPr>
        <w:tab/>
      </w:r>
      <w:r w:rsidRPr="000D3275">
        <w:rPr>
          <w:rFonts w:ascii="Calibri" w:eastAsia="Times New Roman" w:hAnsi="Calibri" w:cs="Times New Roman"/>
        </w:rPr>
        <w:t xml:space="preserve"> Zip</w:t>
      </w:r>
      <w:r w:rsidR="0023177F">
        <w:rPr>
          <w:rFonts w:ascii="Calibri" w:eastAsia="Times New Roman" w:hAnsi="Calibri" w:cs="Times New Roman"/>
        </w:rPr>
        <w:t>:</w:t>
      </w:r>
      <w:r w:rsidRPr="000D3275">
        <w:rPr>
          <w:rFonts w:ascii="Calibri" w:eastAsia="Times New Roman" w:hAnsi="Calibri" w:cs="Times New Roman"/>
        </w:rPr>
        <w:t xml:space="preserve"> </w:t>
      </w:r>
      <w:r w:rsidRPr="000D3275">
        <w:rPr>
          <w:rFonts w:ascii="Calibri" w:eastAsia="Times New Roman" w:hAnsi="Calibri" w:cs="Times New Roman"/>
          <w:u w:val="single"/>
        </w:rPr>
        <w:tab/>
      </w:r>
    </w:p>
    <w:p w:rsidR="000D3275" w:rsidRPr="000D3275" w:rsidRDefault="000D3275" w:rsidP="000D3275">
      <w:pPr>
        <w:tabs>
          <w:tab w:val="left" w:pos="3240"/>
          <w:tab w:val="left" w:pos="5040"/>
          <w:tab w:val="right" w:pos="9840"/>
        </w:tabs>
        <w:spacing w:after="0" w:line="360" w:lineRule="auto"/>
        <w:ind w:left="360"/>
        <w:rPr>
          <w:rFonts w:ascii="Calibri" w:eastAsia="Times New Roman" w:hAnsi="Calibri" w:cs="Times New Roman"/>
          <w:u w:val="single"/>
        </w:rPr>
      </w:pPr>
      <w:r w:rsidRPr="000D3275">
        <w:rPr>
          <w:rFonts w:ascii="Calibri" w:eastAsia="Times New Roman" w:hAnsi="Calibri" w:cs="Times New Roman"/>
        </w:rPr>
        <w:t>Phone</w:t>
      </w:r>
      <w:r w:rsidR="0023177F">
        <w:rPr>
          <w:rFonts w:ascii="Calibri" w:eastAsia="Times New Roman" w:hAnsi="Calibri" w:cs="Times New Roman"/>
        </w:rPr>
        <w:t>:</w:t>
      </w:r>
      <w:r w:rsidRPr="000D3275">
        <w:rPr>
          <w:rFonts w:ascii="Calibri" w:eastAsia="Times New Roman" w:hAnsi="Calibri" w:cs="Times New Roman"/>
        </w:rPr>
        <w:t xml:space="preserve"> </w:t>
      </w:r>
      <w:r w:rsidRPr="000D3275">
        <w:rPr>
          <w:rFonts w:ascii="Calibri" w:eastAsia="Times New Roman" w:hAnsi="Calibri" w:cs="Times New Roman"/>
          <w:u w:val="single"/>
        </w:rPr>
        <w:tab/>
      </w:r>
      <w:r w:rsidRPr="000D3275">
        <w:rPr>
          <w:rFonts w:ascii="Calibri" w:eastAsia="Times New Roman" w:hAnsi="Calibri" w:cs="Times New Roman"/>
          <w:u w:val="single"/>
        </w:rPr>
        <w:tab/>
      </w:r>
      <w:r w:rsidRPr="000D3275">
        <w:rPr>
          <w:rFonts w:ascii="Calibri" w:eastAsia="Times New Roman" w:hAnsi="Calibri" w:cs="Times New Roman"/>
        </w:rPr>
        <w:t xml:space="preserve">  E-mail</w:t>
      </w:r>
      <w:r w:rsidR="0023177F">
        <w:rPr>
          <w:rFonts w:ascii="Calibri" w:eastAsia="Times New Roman" w:hAnsi="Calibri" w:cs="Times New Roman"/>
        </w:rPr>
        <w:t>:</w:t>
      </w:r>
      <w:r w:rsidRPr="000D3275">
        <w:rPr>
          <w:rFonts w:ascii="Calibri" w:eastAsia="Times New Roman" w:hAnsi="Calibri" w:cs="Times New Roman"/>
        </w:rPr>
        <w:t xml:space="preserve"> </w:t>
      </w:r>
      <w:r w:rsidRPr="000D3275">
        <w:rPr>
          <w:rFonts w:ascii="Calibri" w:eastAsia="Times New Roman" w:hAnsi="Calibri" w:cs="Times New Roman"/>
          <w:u w:val="single"/>
        </w:rPr>
        <w:tab/>
      </w:r>
    </w:p>
    <w:p w:rsidR="000D3275" w:rsidRPr="000D3275" w:rsidRDefault="000D3275" w:rsidP="000D3275">
      <w:pPr>
        <w:tabs>
          <w:tab w:val="left" w:pos="3240"/>
          <w:tab w:val="left" w:pos="5040"/>
          <w:tab w:val="right" w:pos="9840"/>
        </w:tabs>
        <w:spacing w:after="0" w:line="360" w:lineRule="auto"/>
        <w:ind w:left="360"/>
        <w:rPr>
          <w:rFonts w:ascii="Calibri" w:eastAsia="Times New Roman" w:hAnsi="Calibri" w:cs="Times New Roman"/>
        </w:rPr>
      </w:pPr>
      <w:r w:rsidRPr="000D3275">
        <w:rPr>
          <w:rFonts w:ascii="Calibri" w:eastAsia="Times New Roman" w:hAnsi="Calibri" w:cs="Times New Roman"/>
        </w:rPr>
        <w:t>Have you or your spouse missed filing any federal and state income tax returns?</w:t>
      </w:r>
      <w:r w:rsidR="0023177F">
        <w:rPr>
          <w:rFonts w:ascii="Calibri" w:eastAsia="Times New Roman" w:hAnsi="Calibri" w:cs="Times New Roman"/>
        </w:rPr>
        <w:t xml:space="preserve"> </w:t>
      </w:r>
      <w:r w:rsidRPr="000D3275">
        <w:rPr>
          <w:rFonts w:ascii="Calibri" w:eastAsia="Times New Roman" w:hAnsi="Calibri" w:cs="Times New Roman"/>
          <w:u w:val="single"/>
        </w:rPr>
        <w:tab/>
      </w:r>
      <w:r w:rsidRPr="000D3275">
        <w:rPr>
          <w:rFonts w:ascii="Calibri" w:eastAsia="Times New Roman" w:hAnsi="Calibri" w:cs="Times New Roman"/>
        </w:rPr>
        <w:t xml:space="preserve">  </w:t>
      </w:r>
    </w:p>
    <w:p w:rsidR="000D3275" w:rsidRPr="000D3275" w:rsidRDefault="000D3275" w:rsidP="000D3275">
      <w:pPr>
        <w:tabs>
          <w:tab w:val="left" w:pos="720"/>
          <w:tab w:val="left" w:pos="3240"/>
          <w:tab w:val="left" w:pos="5040"/>
          <w:tab w:val="right" w:pos="9840"/>
        </w:tabs>
        <w:spacing w:after="0" w:line="360" w:lineRule="auto"/>
        <w:ind w:left="360"/>
        <w:rPr>
          <w:rFonts w:ascii="Calibri" w:eastAsia="Times New Roman" w:hAnsi="Calibri" w:cs="Times New Roman"/>
        </w:rPr>
      </w:pPr>
      <w:r w:rsidRPr="000D3275">
        <w:rPr>
          <w:rFonts w:ascii="Calibri" w:eastAsia="Times New Roman" w:hAnsi="Calibri" w:cs="Times New Roman"/>
        </w:rPr>
        <w:tab/>
        <w:t xml:space="preserve">If yes, </w:t>
      </w:r>
      <w:r w:rsidR="0023177F">
        <w:rPr>
          <w:rFonts w:ascii="Calibri" w:eastAsia="Times New Roman" w:hAnsi="Calibri" w:cs="Times New Roman"/>
        </w:rPr>
        <w:t xml:space="preserve">what year(s) have you missed? </w:t>
      </w:r>
      <w:r w:rsidRPr="000D3275">
        <w:rPr>
          <w:rFonts w:ascii="Calibri" w:eastAsia="Times New Roman" w:hAnsi="Calibri" w:cs="Times New Roman"/>
          <w:u w:val="single"/>
        </w:rPr>
        <w:tab/>
      </w:r>
      <w:r w:rsidRPr="000D3275">
        <w:rPr>
          <w:rFonts w:ascii="Calibri" w:eastAsia="Times New Roman" w:hAnsi="Calibri" w:cs="Times New Roman"/>
          <w:u w:val="single"/>
        </w:rPr>
        <w:tab/>
      </w:r>
    </w:p>
    <w:p w:rsidR="000D3275" w:rsidRPr="000D3275" w:rsidRDefault="000D3275" w:rsidP="000D3275">
      <w:pPr>
        <w:tabs>
          <w:tab w:val="left" w:pos="720"/>
          <w:tab w:val="left" w:pos="3240"/>
          <w:tab w:val="left" w:pos="4680"/>
          <w:tab w:val="left" w:pos="5040"/>
          <w:tab w:val="left" w:pos="5490"/>
          <w:tab w:val="left" w:pos="5760"/>
          <w:tab w:val="left" w:pos="6120"/>
          <w:tab w:val="left" w:pos="6480"/>
          <w:tab w:val="right" w:pos="9840"/>
        </w:tabs>
        <w:spacing w:after="0" w:line="240" w:lineRule="auto"/>
        <w:ind w:left="360"/>
        <w:rPr>
          <w:rFonts w:ascii="Calibri" w:eastAsia="Times New Roman" w:hAnsi="Calibri" w:cs="Times New Roman"/>
        </w:rPr>
      </w:pPr>
      <w:r w:rsidRPr="000D3275">
        <w:rPr>
          <w:rFonts w:ascii="Calibri" w:eastAsia="Times New Roman" w:hAnsi="Calibri" w:cs="Times New Roman"/>
        </w:rPr>
        <w:t>Do you have any outstanding IRS or state tax liens? No</w:t>
      </w:r>
      <w:r w:rsidR="0023177F">
        <w:rPr>
          <w:rFonts w:ascii="Calibri" w:eastAsia="Times New Roman" w:hAnsi="Calibri" w:cs="Times New Roman"/>
          <w:u w:val="single"/>
        </w:rPr>
        <w:t xml:space="preserve"> </w:t>
      </w:r>
      <w:r w:rsidR="0023177F">
        <w:rPr>
          <w:rFonts w:ascii="Calibri" w:eastAsia="Times New Roman" w:hAnsi="Calibri" w:cs="Times New Roman"/>
          <w:u w:val="single"/>
        </w:rPr>
        <w:tab/>
        <w:t xml:space="preserve">    </w:t>
      </w:r>
      <w:r w:rsidRPr="000D3275">
        <w:rPr>
          <w:rFonts w:ascii="Calibri" w:eastAsia="Times New Roman" w:hAnsi="Calibri" w:cs="Times New Roman"/>
        </w:rPr>
        <w:t xml:space="preserve">Yes </w:t>
      </w:r>
      <w:r w:rsidRPr="000D3275">
        <w:rPr>
          <w:rFonts w:ascii="Calibri" w:eastAsia="Times New Roman" w:hAnsi="Calibri" w:cs="Times New Roman"/>
          <w:u w:val="single"/>
        </w:rPr>
        <w:tab/>
      </w:r>
      <w:r w:rsidRPr="000D3275">
        <w:rPr>
          <w:rFonts w:ascii="Calibri" w:eastAsia="Times New Roman" w:hAnsi="Calibri" w:cs="Times New Roman"/>
          <w:u w:val="single"/>
        </w:rPr>
        <w:tab/>
      </w:r>
      <w:r w:rsidRPr="000D3275">
        <w:rPr>
          <w:rFonts w:ascii="Calibri" w:eastAsia="Times New Roman" w:hAnsi="Calibri" w:cs="Times New Roman"/>
        </w:rPr>
        <w:t xml:space="preserve">  </w:t>
      </w:r>
      <w:r w:rsidR="0023177F">
        <w:rPr>
          <w:rFonts w:ascii="Calibri" w:eastAsia="Times New Roman" w:hAnsi="Calibri" w:cs="Times New Roman"/>
        </w:rPr>
        <w:t>(I</w:t>
      </w:r>
      <w:r w:rsidRPr="000D3275">
        <w:rPr>
          <w:rFonts w:ascii="Calibri" w:eastAsia="Times New Roman" w:hAnsi="Calibri" w:cs="Times New Roman"/>
        </w:rPr>
        <w:t>f yes, please provide inform</w:t>
      </w:r>
      <w:r w:rsidR="0023177F">
        <w:rPr>
          <w:rFonts w:ascii="Calibri" w:eastAsia="Times New Roman" w:hAnsi="Calibri" w:cs="Times New Roman"/>
        </w:rPr>
        <w:t>ation in an attached document)</w:t>
      </w:r>
    </w:p>
    <w:p w:rsidR="000D3275" w:rsidRPr="000D3275" w:rsidRDefault="000D3275" w:rsidP="000D3275">
      <w:pPr>
        <w:keepNext/>
        <w:numPr>
          <w:ilvl w:val="0"/>
          <w:numId w:val="2"/>
        </w:numPr>
        <w:tabs>
          <w:tab w:val="left" w:pos="3600"/>
        </w:tabs>
        <w:spacing w:after="0" w:line="240" w:lineRule="auto"/>
        <w:outlineLvl w:val="0"/>
        <w:rPr>
          <w:rFonts w:ascii="Calibri" w:eastAsia="Times New Roman" w:hAnsi="Calibri" w:cs="Times New Roman"/>
          <w:b/>
          <w:bCs/>
          <w:sz w:val="24"/>
          <w:szCs w:val="24"/>
        </w:rPr>
      </w:pPr>
      <w:r w:rsidRPr="000D3275">
        <w:rPr>
          <w:rFonts w:ascii="Calibri" w:eastAsia="Times New Roman" w:hAnsi="Calibri" w:cs="Times New Roman"/>
          <w:b/>
          <w:bCs/>
          <w:sz w:val="24"/>
          <w:szCs w:val="24"/>
        </w:rPr>
        <w:t>Clergy Information</w:t>
      </w:r>
    </w:p>
    <w:p w:rsidR="000D3275" w:rsidRPr="000D3275" w:rsidRDefault="000D3275" w:rsidP="000D3275">
      <w:pPr>
        <w:tabs>
          <w:tab w:val="left" w:pos="1440"/>
          <w:tab w:val="left" w:pos="2520"/>
          <w:tab w:val="left" w:pos="3720"/>
          <w:tab w:val="left" w:pos="5040"/>
          <w:tab w:val="left" w:pos="6480"/>
          <w:tab w:val="right" w:pos="9840"/>
        </w:tabs>
        <w:spacing w:after="0" w:line="240" w:lineRule="auto"/>
        <w:ind w:left="360"/>
        <w:rPr>
          <w:rFonts w:ascii="Calibri" w:eastAsia="Times New Roman" w:hAnsi="Calibri" w:cs="Times New Roman"/>
          <w:sz w:val="20"/>
          <w:szCs w:val="24"/>
        </w:rPr>
      </w:pPr>
    </w:p>
    <w:p w:rsidR="000D3275" w:rsidRPr="000D3275" w:rsidRDefault="000D3275" w:rsidP="000D3275">
      <w:pPr>
        <w:tabs>
          <w:tab w:val="left" w:pos="1440"/>
          <w:tab w:val="left" w:pos="2520"/>
          <w:tab w:val="left" w:pos="3720"/>
          <w:tab w:val="left" w:pos="5040"/>
          <w:tab w:val="left" w:pos="5760"/>
          <w:tab w:val="left" w:pos="6240"/>
          <w:tab w:val="left" w:pos="6840"/>
          <w:tab w:val="left" w:pos="7920"/>
        </w:tabs>
        <w:spacing w:after="0" w:line="240" w:lineRule="auto"/>
        <w:rPr>
          <w:rFonts w:ascii="Calibri" w:eastAsia="Times New Roman" w:hAnsi="Calibri" w:cs="Times New Roman"/>
        </w:rPr>
      </w:pPr>
      <w:r w:rsidRPr="000D3275">
        <w:rPr>
          <w:rFonts w:ascii="Calibri" w:eastAsia="Times New Roman" w:hAnsi="Calibri" w:cs="Times New Roman"/>
        </w:rPr>
        <w:t>Are you serving a local Missouri United Methodist congregation under appointment of the Missouri Annual Conference?  Yes</w:t>
      </w:r>
      <w:r w:rsidR="0023177F">
        <w:rPr>
          <w:rFonts w:ascii="Calibri" w:eastAsia="Times New Roman" w:hAnsi="Calibri" w:cs="Times New Roman"/>
        </w:rPr>
        <w:t>:</w:t>
      </w:r>
      <w:r w:rsidRPr="000D3275">
        <w:rPr>
          <w:rFonts w:ascii="Calibri" w:eastAsia="Times New Roman" w:hAnsi="Calibri" w:cs="Times New Roman"/>
        </w:rPr>
        <w:t xml:space="preserve"> </w:t>
      </w:r>
      <w:r w:rsidRPr="000D3275">
        <w:rPr>
          <w:rFonts w:ascii="Calibri" w:eastAsia="Times New Roman" w:hAnsi="Calibri" w:cs="Times New Roman"/>
          <w:u w:val="single"/>
        </w:rPr>
        <w:tab/>
      </w:r>
      <w:r w:rsidRPr="000D3275">
        <w:rPr>
          <w:rFonts w:ascii="Calibri" w:eastAsia="Times New Roman" w:hAnsi="Calibri" w:cs="Times New Roman"/>
        </w:rPr>
        <w:t xml:space="preserve"> No</w:t>
      </w:r>
      <w:r w:rsidR="0023177F">
        <w:rPr>
          <w:rFonts w:ascii="Calibri" w:eastAsia="Times New Roman" w:hAnsi="Calibri" w:cs="Times New Roman"/>
        </w:rPr>
        <w:t xml:space="preserve">: </w:t>
      </w:r>
      <w:r w:rsidRPr="000D3275">
        <w:rPr>
          <w:rFonts w:ascii="Calibri" w:eastAsia="Times New Roman" w:hAnsi="Calibri" w:cs="Times New Roman"/>
          <w:u w:val="single"/>
        </w:rPr>
        <w:tab/>
      </w:r>
      <w:r w:rsidR="0023177F">
        <w:rPr>
          <w:rFonts w:ascii="Calibri" w:eastAsia="Times New Roman" w:hAnsi="Calibri" w:cs="Times New Roman"/>
          <w:u w:val="single"/>
        </w:rPr>
        <w:t xml:space="preserve"> </w:t>
      </w:r>
      <w:r w:rsidRPr="000D3275">
        <w:rPr>
          <w:rFonts w:ascii="Calibri" w:eastAsia="Times New Roman" w:hAnsi="Calibri" w:cs="Times New Roman"/>
        </w:rPr>
        <w:t xml:space="preserve"> </w:t>
      </w:r>
    </w:p>
    <w:p w:rsidR="000D3275" w:rsidRPr="000D3275" w:rsidRDefault="000D3275" w:rsidP="000D3275">
      <w:pPr>
        <w:tabs>
          <w:tab w:val="left" w:pos="720"/>
          <w:tab w:val="left" w:pos="1440"/>
          <w:tab w:val="left" w:pos="2520"/>
          <w:tab w:val="left" w:pos="3600"/>
          <w:tab w:val="left" w:pos="4320"/>
          <w:tab w:val="left" w:pos="5040"/>
          <w:tab w:val="left" w:pos="5760"/>
          <w:tab w:val="left" w:pos="6480"/>
          <w:tab w:val="left" w:pos="7200"/>
          <w:tab w:val="left" w:pos="7920"/>
          <w:tab w:val="left" w:pos="8640"/>
          <w:tab w:val="left" w:pos="9900"/>
        </w:tabs>
        <w:spacing w:after="0" w:line="360" w:lineRule="auto"/>
        <w:ind w:left="360"/>
        <w:rPr>
          <w:rFonts w:ascii="Calibri" w:eastAsia="Times New Roman" w:hAnsi="Calibri" w:cs="Times New Roman"/>
        </w:rPr>
      </w:pPr>
      <w:r w:rsidRPr="000D3275">
        <w:rPr>
          <w:rFonts w:ascii="Calibri" w:eastAsia="Times New Roman" w:hAnsi="Calibri" w:cs="Times New Roman"/>
          <w:i/>
        </w:rPr>
        <w:t xml:space="preserve">If yes, </w:t>
      </w:r>
      <w:r w:rsidRPr="000D3275">
        <w:rPr>
          <w:rFonts w:ascii="Calibri" w:eastAsia="Times New Roman" w:hAnsi="Calibri" w:cs="Times New Roman"/>
        </w:rPr>
        <w:t xml:space="preserve">in what capacity?  </w:t>
      </w:r>
    </w:p>
    <w:p w:rsidR="000D3275" w:rsidRPr="000D3275" w:rsidRDefault="000D3275" w:rsidP="000D3275">
      <w:pPr>
        <w:tabs>
          <w:tab w:val="left" w:pos="720"/>
          <w:tab w:val="left" w:pos="1440"/>
          <w:tab w:val="left" w:pos="2520"/>
          <w:tab w:val="left" w:pos="3600"/>
          <w:tab w:val="left" w:pos="4320"/>
          <w:tab w:val="left" w:pos="5040"/>
          <w:tab w:val="left" w:pos="5760"/>
          <w:tab w:val="left" w:pos="6480"/>
          <w:tab w:val="left" w:pos="7200"/>
          <w:tab w:val="left" w:pos="7920"/>
          <w:tab w:val="left" w:pos="8640"/>
          <w:tab w:val="left" w:pos="9900"/>
        </w:tabs>
        <w:spacing w:after="0" w:line="360" w:lineRule="auto"/>
        <w:ind w:left="360"/>
        <w:rPr>
          <w:rFonts w:ascii="Calibri" w:eastAsia="Times New Roman" w:hAnsi="Calibri" w:cs="Times New Roman"/>
          <w:u w:val="single"/>
        </w:rPr>
      </w:pPr>
      <w:r w:rsidRPr="000D3275">
        <w:rPr>
          <w:rFonts w:ascii="Calibri" w:eastAsia="Times New Roman" w:hAnsi="Calibri" w:cs="Times New Roman"/>
        </w:rPr>
        <w:t>Elder</w:t>
      </w:r>
      <w:r w:rsidR="0023177F">
        <w:rPr>
          <w:rFonts w:ascii="Calibri" w:eastAsia="Times New Roman" w:hAnsi="Calibri" w:cs="Times New Roman"/>
        </w:rPr>
        <w:t xml:space="preserve">: </w:t>
      </w:r>
      <w:r w:rsidRPr="000D3275">
        <w:rPr>
          <w:rFonts w:ascii="Calibri" w:eastAsia="Times New Roman" w:hAnsi="Calibri" w:cs="Times New Roman"/>
          <w:u w:val="single"/>
        </w:rPr>
        <w:tab/>
      </w:r>
      <w:r w:rsidR="0023177F">
        <w:rPr>
          <w:rFonts w:ascii="Calibri" w:eastAsia="Times New Roman" w:hAnsi="Calibri" w:cs="Times New Roman"/>
        </w:rPr>
        <w:t xml:space="preserve"> </w:t>
      </w:r>
      <w:r w:rsidRPr="000D3275">
        <w:rPr>
          <w:rFonts w:ascii="Calibri" w:eastAsia="Times New Roman" w:hAnsi="Calibri" w:cs="Times New Roman"/>
        </w:rPr>
        <w:t>Deacon</w:t>
      </w:r>
      <w:r w:rsidR="0023177F">
        <w:rPr>
          <w:rFonts w:ascii="Calibri" w:eastAsia="Times New Roman" w:hAnsi="Calibri" w:cs="Times New Roman"/>
        </w:rPr>
        <w:t>:</w:t>
      </w:r>
      <w:r w:rsidRPr="000D3275">
        <w:rPr>
          <w:rFonts w:ascii="Calibri" w:eastAsia="Times New Roman" w:hAnsi="Calibri" w:cs="Times New Roman"/>
        </w:rPr>
        <w:t xml:space="preserve"> </w:t>
      </w:r>
      <w:r w:rsidRPr="000D3275">
        <w:rPr>
          <w:rFonts w:ascii="Calibri" w:eastAsia="Times New Roman" w:hAnsi="Calibri" w:cs="Times New Roman"/>
          <w:u w:val="single"/>
        </w:rPr>
        <w:tab/>
      </w:r>
      <w:r w:rsidRPr="000D3275">
        <w:rPr>
          <w:rFonts w:ascii="Calibri" w:eastAsia="Times New Roman" w:hAnsi="Calibri" w:cs="Times New Roman"/>
          <w:u w:val="single"/>
        </w:rPr>
        <w:tab/>
      </w:r>
      <w:r w:rsidR="0023177F">
        <w:rPr>
          <w:rFonts w:ascii="Calibri" w:eastAsia="Times New Roman" w:hAnsi="Calibri" w:cs="Times New Roman"/>
        </w:rPr>
        <w:t xml:space="preserve"> </w:t>
      </w:r>
      <w:r w:rsidRPr="000D3275">
        <w:rPr>
          <w:rFonts w:ascii="Calibri" w:eastAsia="Times New Roman" w:hAnsi="Calibri" w:cs="Times New Roman"/>
        </w:rPr>
        <w:t>Licensed local pastor</w:t>
      </w:r>
      <w:r w:rsidR="0023177F">
        <w:rPr>
          <w:rFonts w:ascii="Calibri" w:eastAsia="Times New Roman" w:hAnsi="Calibri" w:cs="Times New Roman"/>
        </w:rPr>
        <w:t>:</w:t>
      </w:r>
      <w:r w:rsidRPr="000D3275">
        <w:rPr>
          <w:rFonts w:ascii="Calibri" w:eastAsia="Times New Roman" w:hAnsi="Calibri" w:cs="Times New Roman"/>
        </w:rPr>
        <w:t xml:space="preserve"> </w:t>
      </w:r>
      <w:r w:rsidRPr="000D3275">
        <w:rPr>
          <w:rFonts w:ascii="Calibri" w:eastAsia="Times New Roman" w:hAnsi="Calibri" w:cs="Times New Roman"/>
          <w:u w:val="single"/>
        </w:rPr>
        <w:tab/>
      </w:r>
      <w:r w:rsidRPr="000D3275">
        <w:rPr>
          <w:rFonts w:ascii="Calibri" w:eastAsia="Times New Roman" w:hAnsi="Calibri" w:cs="Times New Roman"/>
          <w:u w:val="single"/>
        </w:rPr>
        <w:tab/>
      </w:r>
      <w:r w:rsidRPr="000D3275">
        <w:rPr>
          <w:rFonts w:ascii="Calibri" w:eastAsia="Times New Roman" w:hAnsi="Calibri" w:cs="Times New Roman"/>
        </w:rPr>
        <w:t xml:space="preserve">  Other (specify):</w:t>
      </w:r>
      <w:r w:rsidR="0023177F">
        <w:rPr>
          <w:rFonts w:ascii="Calibri" w:eastAsia="Times New Roman" w:hAnsi="Calibri" w:cs="Times New Roman"/>
        </w:rPr>
        <w:t xml:space="preserve"> </w:t>
      </w:r>
      <w:r w:rsidRPr="000D3275">
        <w:rPr>
          <w:rFonts w:ascii="Calibri" w:eastAsia="Times New Roman" w:hAnsi="Calibri" w:cs="Times New Roman"/>
          <w:u w:val="single"/>
        </w:rPr>
        <w:tab/>
      </w:r>
      <w:r w:rsidRPr="000D3275">
        <w:rPr>
          <w:rFonts w:ascii="Calibri" w:eastAsia="Times New Roman" w:hAnsi="Calibri" w:cs="Times New Roman"/>
          <w:u w:val="single"/>
        </w:rPr>
        <w:tab/>
      </w:r>
      <w:r w:rsidRPr="000D3275">
        <w:rPr>
          <w:rFonts w:ascii="Calibri" w:eastAsia="Times New Roman" w:hAnsi="Calibri" w:cs="Times New Roman"/>
          <w:u w:val="single"/>
        </w:rPr>
        <w:tab/>
      </w:r>
    </w:p>
    <w:p w:rsidR="000D3275" w:rsidRPr="000D3275" w:rsidRDefault="000D3275" w:rsidP="000D3275">
      <w:pPr>
        <w:tabs>
          <w:tab w:val="left" w:pos="720"/>
          <w:tab w:val="left" w:pos="1440"/>
          <w:tab w:val="left" w:pos="2520"/>
          <w:tab w:val="left" w:pos="3720"/>
          <w:tab w:val="left" w:pos="5040"/>
          <w:tab w:val="left" w:pos="5760"/>
          <w:tab w:val="left" w:pos="6240"/>
          <w:tab w:val="left" w:pos="6840"/>
          <w:tab w:val="left" w:pos="7920"/>
          <w:tab w:val="left" w:pos="9900"/>
        </w:tabs>
        <w:spacing w:after="0" w:line="360" w:lineRule="auto"/>
        <w:ind w:left="360"/>
        <w:rPr>
          <w:rFonts w:ascii="Calibri" w:eastAsia="Times New Roman" w:hAnsi="Calibri" w:cs="Times New Roman"/>
        </w:rPr>
      </w:pPr>
      <w:r w:rsidRPr="000D3275">
        <w:rPr>
          <w:rFonts w:ascii="Calibri" w:eastAsia="Times New Roman" w:hAnsi="Calibri" w:cs="Times New Roman"/>
        </w:rPr>
        <w:tab/>
        <w:t>Name of church:</w:t>
      </w:r>
      <w:r w:rsidR="0023177F">
        <w:rPr>
          <w:rFonts w:ascii="Calibri" w:eastAsia="Times New Roman" w:hAnsi="Calibri" w:cs="Times New Roman"/>
        </w:rPr>
        <w:t xml:space="preserve"> </w:t>
      </w:r>
      <w:r w:rsidRPr="000D3275">
        <w:rPr>
          <w:rFonts w:ascii="Calibri" w:eastAsia="Times New Roman" w:hAnsi="Calibri" w:cs="Times New Roman"/>
          <w:u w:val="single"/>
        </w:rPr>
        <w:tab/>
      </w:r>
      <w:r w:rsidRPr="000D3275">
        <w:rPr>
          <w:rFonts w:ascii="Calibri" w:eastAsia="Times New Roman" w:hAnsi="Calibri" w:cs="Times New Roman"/>
          <w:u w:val="single"/>
        </w:rPr>
        <w:tab/>
      </w:r>
      <w:r w:rsidRPr="000D3275">
        <w:rPr>
          <w:rFonts w:ascii="Calibri" w:eastAsia="Times New Roman" w:hAnsi="Calibri" w:cs="Times New Roman"/>
          <w:u w:val="single"/>
        </w:rPr>
        <w:tab/>
      </w:r>
      <w:r w:rsidRPr="000D3275">
        <w:rPr>
          <w:rFonts w:ascii="Calibri" w:eastAsia="Times New Roman" w:hAnsi="Calibri" w:cs="Times New Roman"/>
          <w:u w:val="single"/>
        </w:rPr>
        <w:tab/>
      </w:r>
      <w:r w:rsidRPr="000D3275">
        <w:rPr>
          <w:rFonts w:ascii="Calibri" w:eastAsia="Times New Roman" w:hAnsi="Calibri" w:cs="Times New Roman"/>
          <w:u w:val="single"/>
        </w:rPr>
        <w:tab/>
      </w:r>
      <w:r w:rsidRPr="000D3275">
        <w:rPr>
          <w:rFonts w:ascii="Calibri" w:eastAsia="Times New Roman" w:hAnsi="Calibri" w:cs="Times New Roman"/>
          <w:u w:val="single"/>
        </w:rPr>
        <w:tab/>
      </w:r>
      <w:r w:rsidRPr="000D3275">
        <w:rPr>
          <w:rFonts w:ascii="Calibri" w:eastAsia="Times New Roman" w:hAnsi="Calibri" w:cs="Times New Roman"/>
          <w:u w:val="single"/>
        </w:rPr>
        <w:tab/>
      </w:r>
      <w:r w:rsidRPr="000D3275">
        <w:rPr>
          <w:rFonts w:ascii="Calibri" w:eastAsia="Times New Roman" w:hAnsi="Calibri" w:cs="Times New Roman"/>
          <w:u w:val="single"/>
        </w:rPr>
        <w:tab/>
      </w:r>
    </w:p>
    <w:p w:rsidR="000D3275" w:rsidRPr="000D3275" w:rsidRDefault="000D3275" w:rsidP="000D3275">
      <w:pPr>
        <w:tabs>
          <w:tab w:val="left" w:pos="720"/>
          <w:tab w:val="left" w:pos="1440"/>
          <w:tab w:val="left" w:pos="2520"/>
          <w:tab w:val="left" w:pos="3720"/>
          <w:tab w:val="left" w:pos="5040"/>
          <w:tab w:val="left" w:pos="5760"/>
          <w:tab w:val="left" w:pos="6240"/>
          <w:tab w:val="left" w:pos="6840"/>
          <w:tab w:val="left" w:pos="7920"/>
          <w:tab w:val="left" w:pos="9900"/>
        </w:tabs>
        <w:spacing w:after="0" w:line="360" w:lineRule="auto"/>
        <w:ind w:left="360"/>
        <w:rPr>
          <w:rFonts w:ascii="Calibri" w:eastAsia="Times New Roman" w:hAnsi="Calibri" w:cs="Times New Roman"/>
        </w:rPr>
      </w:pPr>
      <w:r w:rsidRPr="000D3275">
        <w:rPr>
          <w:rFonts w:ascii="Calibri" w:eastAsia="Times New Roman" w:hAnsi="Calibri" w:cs="Times New Roman"/>
        </w:rPr>
        <w:tab/>
        <w:t>District:</w:t>
      </w:r>
      <w:r w:rsidR="0023177F">
        <w:rPr>
          <w:rFonts w:ascii="Calibri" w:eastAsia="Times New Roman" w:hAnsi="Calibri" w:cs="Times New Roman"/>
        </w:rPr>
        <w:t xml:space="preserve"> </w:t>
      </w:r>
      <w:r w:rsidRPr="000D3275">
        <w:rPr>
          <w:rFonts w:ascii="Calibri" w:eastAsia="Times New Roman" w:hAnsi="Calibri" w:cs="Times New Roman"/>
          <w:u w:val="single"/>
        </w:rPr>
        <w:tab/>
      </w:r>
      <w:r w:rsidRPr="000D3275">
        <w:rPr>
          <w:rFonts w:ascii="Calibri" w:eastAsia="Times New Roman" w:hAnsi="Calibri" w:cs="Times New Roman"/>
          <w:u w:val="single"/>
        </w:rPr>
        <w:tab/>
      </w:r>
      <w:r w:rsidRPr="000D3275">
        <w:rPr>
          <w:rFonts w:ascii="Calibri" w:eastAsia="Times New Roman" w:hAnsi="Calibri" w:cs="Times New Roman"/>
          <w:u w:val="single"/>
        </w:rPr>
        <w:tab/>
      </w:r>
    </w:p>
    <w:p w:rsidR="000D3275" w:rsidRPr="000D3275" w:rsidRDefault="000D3275" w:rsidP="000D3275">
      <w:pPr>
        <w:tabs>
          <w:tab w:val="left" w:pos="720"/>
          <w:tab w:val="left" w:pos="1440"/>
          <w:tab w:val="left" w:pos="2520"/>
          <w:tab w:val="left" w:pos="3720"/>
          <w:tab w:val="left" w:pos="5040"/>
          <w:tab w:val="left" w:pos="5760"/>
          <w:tab w:val="left" w:pos="6240"/>
          <w:tab w:val="left" w:pos="6840"/>
          <w:tab w:val="left" w:pos="7920"/>
          <w:tab w:val="left" w:pos="9900"/>
        </w:tabs>
        <w:spacing w:after="0" w:line="360" w:lineRule="auto"/>
        <w:ind w:left="360"/>
        <w:rPr>
          <w:rFonts w:ascii="Calibri" w:eastAsia="Times New Roman" w:hAnsi="Calibri" w:cs="Times New Roman"/>
        </w:rPr>
      </w:pPr>
      <w:r w:rsidRPr="000D3275">
        <w:rPr>
          <w:rFonts w:ascii="Calibri" w:eastAsia="Times New Roman" w:hAnsi="Calibri" w:cs="Times New Roman"/>
          <w:i/>
        </w:rPr>
        <w:t xml:space="preserve">If no, </w:t>
      </w:r>
      <w:r w:rsidRPr="000D3275">
        <w:rPr>
          <w:rFonts w:ascii="Calibri" w:eastAsia="Times New Roman" w:hAnsi="Calibri" w:cs="Times New Roman"/>
        </w:rPr>
        <w:t>what is your current status? (</w:t>
      </w:r>
      <w:proofErr w:type="gramStart"/>
      <w:r w:rsidRPr="000D3275">
        <w:rPr>
          <w:rFonts w:ascii="Calibri" w:eastAsia="Times New Roman" w:hAnsi="Calibri" w:cs="Times New Roman"/>
        </w:rPr>
        <w:t>check</w:t>
      </w:r>
      <w:proofErr w:type="gramEnd"/>
      <w:r w:rsidRPr="000D3275">
        <w:rPr>
          <w:rFonts w:ascii="Calibri" w:eastAsia="Times New Roman" w:hAnsi="Calibri" w:cs="Times New Roman"/>
        </w:rPr>
        <w:t xml:space="preserve"> appropriate box)</w:t>
      </w:r>
    </w:p>
    <w:p w:rsidR="000D3275" w:rsidRPr="000D3275" w:rsidRDefault="000D3275" w:rsidP="000D3275">
      <w:pPr>
        <w:numPr>
          <w:ilvl w:val="0"/>
          <w:numId w:val="1"/>
        </w:numPr>
        <w:tabs>
          <w:tab w:val="left" w:pos="1080"/>
          <w:tab w:val="left" w:pos="1440"/>
          <w:tab w:val="left" w:pos="2880"/>
          <w:tab w:val="left" w:pos="3600"/>
          <w:tab w:val="left" w:pos="5040"/>
          <w:tab w:val="left" w:pos="5760"/>
          <w:tab w:val="left" w:pos="6240"/>
          <w:tab w:val="left" w:pos="6840"/>
          <w:tab w:val="left" w:pos="7920"/>
          <w:tab w:val="left" w:pos="9900"/>
        </w:tabs>
        <w:spacing w:after="0" w:line="360" w:lineRule="auto"/>
        <w:ind w:left="1080"/>
        <w:rPr>
          <w:rFonts w:ascii="Calibri" w:eastAsia="Times New Roman" w:hAnsi="Calibri" w:cs="Times New Roman"/>
        </w:rPr>
      </w:pPr>
      <w:r w:rsidRPr="000D3275">
        <w:rPr>
          <w:rFonts w:ascii="Calibri" w:eastAsia="Times New Roman" w:hAnsi="Calibri" w:cs="Times New Roman"/>
        </w:rPr>
        <w:t xml:space="preserve">Previously under active appointment in the Missouri Annual Conference and currently on leave.  </w:t>
      </w:r>
      <w:r w:rsidR="0023177F">
        <w:rPr>
          <w:rFonts w:ascii="Calibri" w:eastAsia="Times New Roman" w:hAnsi="Calibri" w:cs="Times New Roman"/>
        </w:rPr>
        <w:br/>
      </w:r>
      <w:r w:rsidRPr="000D3275">
        <w:rPr>
          <w:rFonts w:ascii="Calibri" w:eastAsia="Times New Roman" w:hAnsi="Calibri" w:cs="Times New Roman"/>
        </w:rPr>
        <w:t xml:space="preserve">Date you began this status: </w:t>
      </w:r>
      <w:r w:rsidRPr="000D3275">
        <w:rPr>
          <w:rFonts w:ascii="Calibri" w:eastAsia="Times New Roman" w:hAnsi="Calibri" w:cs="Times New Roman"/>
          <w:u w:val="single"/>
        </w:rPr>
        <w:tab/>
      </w:r>
      <w:r w:rsidRPr="000D3275">
        <w:rPr>
          <w:rFonts w:ascii="Calibri" w:eastAsia="Times New Roman" w:hAnsi="Calibri" w:cs="Times New Roman"/>
          <w:u w:val="single"/>
        </w:rPr>
        <w:tab/>
      </w:r>
      <w:r w:rsidRPr="000D3275">
        <w:rPr>
          <w:rFonts w:ascii="Calibri" w:eastAsia="Times New Roman" w:hAnsi="Calibri" w:cs="Times New Roman"/>
          <w:u w:val="single"/>
        </w:rPr>
        <w:tab/>
      </w:r>
      <w:r w:rsidRPr="000D3275">
        <w:rPr>
          <w:rFonts w:ascii="Calibri" w:eastAsia="Times New Roman" w:hAnsi="Calibri" w:cs="Times New Roman"/>
          <w:u w:val="single"/>
        </w:rPr>
        <w:tab/>
      </w:r>
    </w:p>
    <w:p w:rsidR="000D3275" w:rsidRPr="000D3275" w:rsidRDefault="000D3275" w:rsidP="000D3275">
      <w:pPr>
        <w:numPr>
          <w:ilvl w:val="0"/>
          <w:numId w:val="1"/>
        </w:numPr>
        <w:tabs>
          <w:tab w:val="left" w:pos="1080"/>
          <w:tab w:val="left" w:pos="1440"/>
          <w:tab w:val="left" w:pos="2880"/>
          <w:tab w:val="left" w:pos="3600"/>
          <w:tab w:val="left" w:pos="5040"/>
          <w:tab w:val="left" w:pos="5760"/>
          <w:tab w:val="left" w:pos="6240"/>
          <w:tab w:val="left" w:pos="6840"/>
          <w:tab w:val="left" w:pos="7920"/>
          <w:tab w:val="left" w:pos="9900"/>
        </w:tabs>
        <w:spacing w:after="0" w:line="360" w:lineRule="auto"/>
        <w:ind w:left="1080"/>
        <w:rPr>
          <w:rFonts w:ascii="Calibri" w:eastAsia="Times New Roman" w:hAnsi="Calibri" w:cs="Times New Roman"/>
        </w:rPr>
      </w:pPr>
      <w:r w:rsidRPr="000D3275">
        <w:rPr>
          <w:rFonts w:ascii="Calibri" w:eastAsia="Times New Roman" w:hAnsi="Calibri" w:cs="Times New Roman"/>
        </w:rPr>
        <w:t>Full-time seminary student who is a declared candidate for ordained ministry within the Missouri Annual Conference.</w:t>
      </w:r>
      <w:r w:rsidR="0023177F">
        <w:rPr>
          <w:rFonts w:ascii="Calibri" w:eastAsia="Times New Roman" w:hAnsi="Calibri" w:cs="Times New Roman"/>
        </w:rPr>
        <w:t xml:space="preserve"> </w:t>
      </w:r>
      <w:r w:rsidRPr="000D3275">
        <w:rPr>
          <w:rFonts w:ascii="Calibri" w:eastAsia="Times New Roman" w:hAnsi="Calibri" w:cs="Times New Roman"/>
        </w:rPr>
        <w:t xml:space="preserve">Name of Seminary: </w:t>
      </w:r>
      <w:r w:rsidRPr="000D3275">
        <w:rPr>
          <w:rFonts w:ascii="Calibri" w:eastAsia="Times New Roman" w:hAnsi="Calibri" w:cs="Times New Roman"/>
          <w:u w:val="single"/>
        </w:rPr>
        <w:tab/>
      </w:r>
      <w:r w:rsidRPr="000D3275">
        <w:rPr>
          <w:rFonts w:ascii="Calibri" w:eastAsia="Times New Roman" w:hAnsi="Calibri" w:cs="Times New Roman"/>
          <w:u w:val="single"/>
        </w:rPr>
        <w:tab/>
      </w:r>
      <w:r w:rsidRPr="000D3275">
        <w:rPr>
          <w:rFonts w:ascii="Calibri" w:eastAsia="Times New Roman" w:hAnsi="Calibri" w:cs="Times New Roman"/>
          <w:u w:val="single"/>
        </w:rPr>
        <w:tab/>
      </w:r>
      <w:r w:rsidRPr="000D3275">
        <w:rPr>
          <w:rFonts w:ascii="Calibri" w:eastAsia="Times New Roman" w:hAnsi="Calibri" w:cs="Times New Roman"/>
          <w:u w:val="single"/>
        </w:rPr>
        <w:tab/>
      </w:r>
      <w:r w:rsidRPr="000D3275">
        <w:rPr>
          <w:rFonts w:ascii="Calibri" w:eastAsia="Times New Roman" w:hAnsi="Calibri" w:cs="Times New Roman"/>
          <w:u w:val="single"/>
        </w:rPr>
        <w:tab/>
      </w:r>
      <w:r w:rsidRPr="000D3275">
        <w:rPr>
          <w:rFonts w:ascii="Calibri" w:eastAsia="Times New Roman" w:hAnsi="Calibri" w:cs="Times New Roman"/>
          <w:u w:val="single"/>
        </w:rPr>
        <w:tab/>
      </w:r>
    </w:p>
    <w:p w:rsidR="000D3275" w:rsidRPr="000D3275" w:rsidRDefault="000D3275" w:rsidP="000D3275">
      <w:pPr>
        <w:numPr>
          <w:ilvl w:val="0"/>
          <w:numId w:val="1"/>
        </w:numPr>
        <w:tabs>
          <w:tab w:val="left" w:pos="1080"/>
          <w:tab w:val="left" w:pos="1440"/>
          <w:tab w:val="left" w:pos="2880"/>
          <w:tab w:val="left" w:pos="3600"/>
          <w:tab w:val="left" w:pos="5040"/>
          <w:tab w:val="left" w:pos="5760"/>
          <w:tab w:val="left" w:pos="6240"/>
          <w:tab w:val="left" w:pos="6840"/>
          <w:tab w:val="left" w:pos="7920"/>
          <w:tab w:val="left" w:pos="9900"/>
        </w:tabs>
        <w:spacing w:after="0" w:line="360" w:lineRule="auto"/>
        <w:ind w:left="1080"/>
        <w:rPr>
          <w:rFonts w:ascii="Calibri" w:eastAsia="Times New Roman" w:hAnsi="Calibri" w:cs="Times New Roman"/>
        </w:rPr>
      </w:pPr>
      <w:r w:rsidRPr="000D3275">
        <w:rPr>
          <w:rFonts w:ascii="Calibri" w:eastAsia="Times New Roman" w:hAnsi="Calibri" w:cs="Times New Roman"/>
        </w:rPr>
        <w:t>Other (specify):</w:t>
      </w:r>
      <w:r w:rsidR="0023177F">
        <w:rPr>
          <w:rFonts w:ascii="Calibri" w:eastAsia="Times New Roman" w:hAnsi="Calibri" w:cs="Times New Roman"/>
        </w:rPr>
        <w:t xml:space="preserve"> </w:t>
      </w:r>
      <w:r w:rsidRPr="000D3275">
        <w:rPr>
          <w:rFonts w:ascii="Calibri" w:eastAsia="Times New Roman" w:hAnsi="Calibri" w:cs="Times New Roman"/>
          <w:u w:val="single"/>
        </w:rPr>
        <w:tab/>
      </w:r>
      <w:r w:rsidRPr="000D3275">
        <w:rPr>
          <w:rFonts w:ascii="Calibri" w:eastAsia="Times New Roman" w:hAnsi="Calibri" w:cs="Times New Roman"/>
          <w:u w:val="single"/>
        </w:rPr>
        <w:tab/>
      </w:r>
      <w:r w:rsidRPr="000D3275">
        <w:rPr>
          <w:rFonts w:ascii="Calibri" w:eastAsia="Times New Roman" w:hAnsi="Calibri" w:cs="Times New Roman"/>
          <w:u w:val="single"/>
        </w:rPr>
        <w:tab/>
      </w:r>
      <w:r w:rsidRPr="000D3275">
        <w:rPr>
          <w:rFonts w:ascii="Calibri" w:eastAsia="Times New Roman" w:hAnsi="Calibri" w:cs="Times New Roman"/>
          <w:u w:val="single"/>
        </w:rPr>
        <w:tab/>
      </w:r>
      <w:r w:rsidRPr="000D3275">
        <w:rPr>
          <w:rFonts w:ascii="Calibri" w:eastAsia="Times New Roman" w:hAnsi="Calibri" w:cs="Times New Roman"/>
          <w:u w:val="single"/>
        </w:rPr>
        <w:tab/>
      </w:r>
      <w:r w:rsidRPr="000D3275">
        <w:rPr>
          <w:rFonts w:ascii="Calibri" w:eastAsia="Times New Roman" w:hAnsi="Calibri" w:cs="Times New Roman"/>
          <w:u w:val="single"/>
        </w:rPr>
        <w:tab/>
      </w:r>
      <w:r w:rsidRPr="000D3275">
        <w:rPr>
          <w:rFonts w:ascii="Calibri" w:eastAsia="Times New Roman" w:hAnsi="Calibri" w:cs="Times New Roman"/>
          <w:u w:val="single"/>
        </w:rPr>
        <w:tab/>
      </w:r>
      <w:r w:rsidRPr="000D3275">
        <w:rPr>
          <w:rFonts w:ascii="Calibri" w:eastAsia="Times New Roman" w:hAnsi="Calibri" w:cs="Times New Roman"/>
          <w:u w:val="single"/>
        </w:rPr>
        <w:tab/>
      </w:r>
    </w:p>
    <w:p w:rsidR="000D3275" w:rsidRPr="000D3275" w:rsidRDefault="000D3275" w:rsidP="000D3275">
      <w:pPr>
        <w:keepNext/>
        <w:numPr>
          <w:ilvl w:val="0"/>
          <w:numId w:val="2"/>
        </w:numPr>
        <w:spacing w:after="0" w:line="360" w:lineRule="auto"/>
        <w:outlineLvl w:val="0"/>
        <w:rPr>
          <w:rFonts w:ascii="Calibri" w:eastAsia="Times New Roman" w:hAnsi="Calibri" w:cs="Times New Roman"/>
          <w:b/>
          <w:bCs/>
          <w:sz w:val="24"/>
          <w:szCs w:val="24"/>
        </w:rPr>
      </w:pPr>
      <w:r w:rsidRPr="000D3275">
        <w:rPr>
          <w:rFonts w:ascii="Calibri" w:eastAsia="Times New Roman" w:hAnsi="Calibri" w:cs="Times New Roman"/>
          <w:b/>
          <w:bCs/>
          <w:sz w:val="24"/>
          <w:szCs w:val="24"/>
        </w:rPr>
        <w:t>Financial Coach</w:t>
      </w:r>
    </w:p>
    <w:p w:rsidR="000D3275" w:rsidRPr="000D3275" w:rsidRDefault="0094285B" w:rsidP="000D3275">
      <w:pPr>
        <w:spacing w:after="0" w:line="240" w:lineRule="auto"/>
        <w:rPr>
          <w:rFonts w:eastAsia="Times New Roman" w:cs="Times New Roman"/>
        </w:rPr>
      </w:pPr>
      <w:r>
        <w:rPr>
          <w:rFonts w:eastAsia="Times New Roman" w:cs="Times New Roman"/>
        </w:rPr>
        <w:t>Applicants and</w:t>
      </w:r>
      <w:r w:rsidR="000D3275" w:rsidRPr="000D3275">
        <w:rPr>
          <w:rFonts w:eastAsia="Times New Roman" w:cs="Times New Roman"/>
        </w:rPr>
        <w:t xml:space="preserve"> recipients must work with a financial coach to outline a basic financial plan to identify and prioritize financial needs and opportunities.</w:t>
      </w:r>
      <w:r w:rsidR="0023177F">
        <w:rPr>
          <w:rFonts w:eastAsia="Times New Roman" w:cs="Times New Roman"/>
        </w:rPr>
        <w:t xml:space="preserve"> </w:t>
      </w:r>
      <w:r w:rsidR="000D3275" w:rsidRPr="000D3275">
        <w:rPr>
          <w:rFonts w:eastAsia="Times New Roman" w:cs="Times New Roman"/>
        </w:rPr>
        <w:t>Please contact the C2FM Director to be assigned a coach.</w:t>
      </w:r>
      <w:r w:rsidR="0023177F">
        <w:rPr>
          <w:rFonts w:eastAsia="Times New Roman" w:cs="Times New Roman"/>
        </w:rPr>
        <w:t xml:space="preserve"> </w:t>
      </w:r>
      <w:r w:rsidR="000D3275" w:rsidRPr="000D3275">
        <w:rPr>
          <w:rFonts w:eastAsia="Times New Roman" w:cs="Times New Roman"/>
        </w:rPr>
        <w:t xml:space="preserve">There is no cost to work with a financial coach, but both you and your spouse are expected to meet with him/her.  </w:t>
      </w:r>
    </w:p>
    <w:p w:rsidR="000D3275" w:rsidRPr="000D3275" w:rsidRDefault="000D3275" w:rsidP="000D3275">
      <w:pPr>
        <w:spacing w:after="0" w:line="240" w:lineRule="auto"/>
        <w:rPr>
          <w:rFonts w:ascii="Calibri" w:eastAsia="Times New Roman" w:hAnsi="Calibri" w:cs="Times New Roman"/>
          <w:b/>
          <w:bCs/>
          <w:sz w:val="24"/>
          <w:szCs w:val="24"/>
        </w:rPr>
      </w:pPr>
    </w:p>
    <w:p w:rsidR="00F5593E" w:rsidRDefault="00F5593E">
      <w:pPr>
        <w:rPr>
          <w:rFonts w:ascii="Calibri" w:eastAsia="Times New Roman" w:hAnsi="Calibri" w:cs="Times New Roman"/>
          <w:b/>
          <w:bCs/>
          <w:sz w:val="24"/>
          <w:szCs w:val="24"/>
        </w:rPr>
      </w:pPr>
      <w:r>
        <w:rPr>
          <w:rFonts w:ascii="Calibri" w:eastAsia="Times New Roman" w:hAnsi="Calibri" w:cs="Times New Roman"/>
          <w:b/>
          <w:bCs/>
          <w:sz w:val="24"/>
          <w:szCs w:val="24"/>
        </w:rPr>
        <w:br w:type="page"/>
      </w:r>
    </w:p>
    <w:p w:rsidR="000D3275" w:rsidRPr="000D3275" w:rsidRDefault="000D3275" w:rsidP="000D3275">
      <w:pPr>
        <w:keepNext/>
        <w:numPr>
          <w:ilvl w:val="0"/>
          <w:numId w:val="2"/>
        </w:numPr>
        <w:spacing w:after="0" w:line="360" w:lineRule="auto"/>
        <w:outlineLvl w:val="0"/>
        <w:rPr>
          <w:rFonts w:ascii="Calibri" w:eastAsia="Times New Roman" w:hAnsi="Calibri" w:cs="Times New Roman"/>
          <w:b/>
          <w:bCs/>
          <w:sz w:val="24"/>
          <w:szCs w:val="24"/>
        </w:rPr>
      </w:pPr>
      <w:r w:rsidRPr="000D3275">
        <w:rPr>
          <w:rFonts w:ascii="Calibri" w:eastAsia="Times New Roman" w:hAnsi="Calibri" w:cs="Times New Roman"/>
          <w:b/>
          <w:bCs/>
          <w:sz w:val="24"/>
          <w:szCs w:val="24"/>
        </w:rPr>
        <w:lastRenderedPageBreak/>
        <w:t xml:space="preserve">Description of Financial Need </w:t>
      </w:r>
    </w:p>
    <w:p w:rsidR="000D3275" w:rsidRPr="000D3275" w:rsidRDefault="000D3275" w:rsidP="000D3275">
      <w:pPr>
        <w:spacing w:after="0" w:line="240" w:lineRule="auto"/>
        <w:rPr>
          <w:rFonts w:eastAsia="Times New Roman" w:cs="Times New Roman"/>
          <w:szCs w:val="24"/>
        </w:rPr>
      </w:pPr>
      <w:r w:rsidRPr="000D3275">
        <w:rPr>
          <w:rFonts w:eastAsia="Times New Roman" w:cs="Times New Roman"/>
          <w:szCs w:val="24"/>
        </w:rPr>
        <w:t>Please indicate grant(s) for which you wish to be considered.</w:t>
      </w:r>
    </w:p>
    <w:p w:rsidR="000D3275" w:rsidRPr="000D3275" w:rsidRDefault="000D3275" w:rsidP="000D3275">
      <w:pPr>
        <w:spacing w:after="0" w:line="240" w:lineRule="auto"/>
        <w:rPr>
          <w:rFonts w:eastAsia="Times New Roman" w:cs="Times New Roman"/>
          <w:szCs w:val="24"/>
        </w:rPr>
      </w:pPr>
    </w:p>
    <w:p w:rsidR="000D3275" w:rsidRPr="000D3275" w:rsidRDefault="000D3275" w:rsidP="000D3275">
      <w:pPr>
        <w:spacing w:after="0" w:line="240" w:lineRule="auto"/>
        <w:ind w:left="720" w:hanging="720"/>
        <w:rPr>
          <w:u w:val="single"/>
        </w:rPr>
      </w:pPr>
      <w:r w:rsidRPr="000D3275">
        <w:rPr>
          <w:u w:val="single"/>
        </w:rPr>
        <w:t xml:space="preserve">Scholarships:  </w:t>
      </w:r>
    </w:p>
    <w:p w:rsidR="000D3275" w:rsidRPr="000D3275" w:rsidRDefault="000D3275" w:rsidP="000D3275">
      <w:pPr>
        <w:spacing w:after="0" w:line="240" w:lineRule="auto"/>
      </w:pPr>
      <w:r w:rsidRPr="000D3275">
        <w:t xml:space="preserve">Recipients are expected to meet with a financial coach to develop a financial plan appropriate for their stage in life.  </w:t>
      </w:r>
    </w:p>
    <w:p w:rsidR="000D3275" w:rsidRPr="000D3275" w:rsidRDefault="000D3275" w:rsidP="000D3275">
      <w:pPr>
        <w:numPr>
          <w:ilvl w:val="0"/>
          <w:numId w:val="5"/>
        </w:numPr>
        <w:spacing w:after="0" w:line="240" w:lineRule="auto"/>
      </w:pPr>
      <w:r w:rsidRPr="000D3275">
        <w:rPr>
          <w:u w:val="single"/>
        </w:rPr>
        <w:t>Higher Education Scholarships</w:t>
      </w:r>
      <w:r w:rsidRPr="000D3275">
        <w:t>:</w:t>
      </w:r>
      <w:r w:rsidR="0023177F">
        <w:t xml:space="preserve"> </w:t>
      </w:r>
      <w:r w:rsidRPr="000D3275">
        <w:t>Scholarships to support higher education (e.g. bachelor degree, community college, trade/tech schools, professional certification, etc.)</w:t>
      </w:r>
      <w:r w:rsidR="00642FC5">
        <w:t xml:space="preserve">. </w:t>
      </w:r>
      <w:r w:rsidR="0023177F">
        <w:t xml:space="preserve"> </w:t>
      </w:r>
      <w:r w:rsidRPr="000D3275">
        <w:t>Match to funds from local churches is encouraged.  Up to $1,000</w:t>
      </w:r>
      <w:r w:rsidR="0023177F">
        <w:t xml:space="preserve"> </w:t>
      </w:r>
      <w:r w:rsidRPr="000D3275">
        <w:t xml:space="preserve">per year, maximum $3,000  </w:t>
      </w:r>
    </w:p>
    <w:p w:rsidR="000D3275" w:rsidRPr="000D3275" w:rsidRDefault="000D3275" w:rsidP="000D3275">
      <w:pPr>
        <w:numPr>
          <w:ilvl w:val="0"/>
          <w:numId w:val="5"/>
        </w:numPr>
        <w:spacing w:after="0" w:line="240" w:lineRule="auto"/>
      </w:pPr>
      <w:r w:rsidRPr="000D3275">
        <w:rPr>
          <w:u w:val="single"/>
        </w:rPr>
        <w:t>Capstone Scholarships</w:t>
      </w:r>
      <w:r w:rsidRPr="000D3275">
        <w:t>: Funds for seminarians who are certified candidates in Missouri and have demonstrated merit and high potential for a fruitful ministry.</w:t>
      </w:r>
      <w:r w:rsidR="00642FC5" w:rsidRPr="00642FC5">
        <w:t xml:space="preserve"> </w:t>
      </w:r>
      <w:r w:rsidR="00642FC5" w:rsidRPr="000D3275">
        <w:t>Applicants for these funds must also qualify through the existing Missouri United Methodist Foundation (MUMF) scholarship process.</w:t>
      </w:r>
    </w:p>
    <w:p w:rsidR="000D3275" w:rsidRPr="000D3275" w:rsidRDefault="000D3275" w:rsidP="000D3275">
      <w:pPr>
        <w:spacing w:after="0" w:line="240" w:lineRule="auto"/>
        <w:ind w:left="720" w:hanging="720"/>
      </w:pPr>
    </w:p>
    <w:p w:rsidR="000D3275" w:rsidRPr="000D3275" w:rsidRDefault="000D3275" w:rsidP="000D3275">
      <w:pPr>
        <w:spacing w:after="0" w:line="240" w:lineRule="auto"/>
        <w:ind w:left="720" w:hanging="720"/>
        <w:rPr>
          <w:u w:val="single"/>
        </w:rPr>
      </w:pPr>
      <w:r w:rsidRPr="000D3275">
        <w:rPr>
          <w:u w:val="single"/>
        </w:rPr>
        <w:t xml:space="preserve">Life Stage Grants:  </w:t>
      </w:r>
    </w:p>
    <w:p w:rsidR="000D3275" w:rsidRPr="000D3275" w:rsidRDefault="000D3275" w:rsidP="000D3275">
      <w:pPr>
        <w:spacing w:after="0" w:line="240" w:lineRule="auto"/>
      </w:pPr>
      <w:r w:rsidRPr="000D3275">
        <w:t xml:space="preserve">These grants seek to provide an opportunity to receive one-on-one coaching to develop a financial plan and receive a grant to address the highest financial priority identified in the plan.  </w:t>
      </w:r>
    </w:p>
    <w:p w:rsidR="000D3275" w:rsidRPr="000D3275" w:rsidRDefault="000D3275" w:rsidP="000D3275">
      <w:pPr>
        <w:numPr>
          <w:ilvl w:val="0"/>
          <w:numId w:val="6"/>
        </w:numPr>
        <w:spacing w:after="0" w:line="240" w:lineRule="auto"/>
      </w:pPr>
      <w:r w:rsidRPr="000D3275">
        <w:rPr>
          <w:u w:val="single"/>
        </w:rPr>
        <w:t>Supplement Family Health Insurance</w:t>
      </w:r>
      <w:r w:rsidRPr="000D3275">
        <w:t>:</w:t>
      </w:r>
      <w:r w:rsidR="0023177F">
        <w:t xml:space="preserve"> </w:t>
      </w:r>
      <w:r w:rsidRPr="000D3275">
        <w:t>Up to $5,000 to assist in the retirement or avoidance of medical debt incurred by the pastor, the pastor's spouse and/or dependent children.</w:t>
      </w:r>
    </w:p>
    <w:p w:rsidR="000D3275" w:rsidRPr="000D3275" w:rsidRDefault="000D3275" w:rsidP="000D3275">
      <w:pPr>
        <w:numPr>
          <w:ilvl w:val="0"/>
          <w:numId w:val="6"/>
        </w:numPr>
        <w:spacing w:after="0" w:line="240" w:lineRule="auto"/>
      </w:pPr>
      <w:r w:rsidRPr="000D3275">
        <w:rPr>
          <w:u w:val="single"/>
        </w:rPr>
        <w:t>529 Education Match</w:t>
      </w:r>
      <w:r w:rsidRPr="000D3275">
        <w:t>:</w:t>
      </w:r>
      <w:r w:rsidR="004A26CE">
        <w:t xml:space="preserve"> </w:t>
      </w:r>
      <w:r w:rsidRPr="000D3275">
        <w:t xml:space="preserve">Up to $1,000 per child not to exceed $3,000 per family to fund a 529 College Savings Plan or offset existing college expenses of currently enrolled students.   </w:t>
      </w:r>
    </w:p>
    <w:p w:rsidR="000D3275" w:rsidRPr="000D3275" w:rsidRDefault="000D3275" w:rsidP="000D3275">
      <w:pPr>
        <w:numPr>
          <w:ilvl w:val="0"/>
          <w:numId w:val="6"/>
        </w:numPr>
        <w:spacing w:after="0" w:line="240" w:lineRule="auto"/>
      </w:pPr>
      <w:r w:rsidRPr="000D3275">
        <w:rPr>
          <w:u w:val="single"/>
        </w:rPr>
        <w:t>Retirement Savings Assistance</w:t>
      </w:r>
      <w:r w:rsidRPr="000D3275">
        <w:t>:</w:t>
      </w:r>
      <w:r w:rsidR="004A26CE">
        <w:t xml:space="preserve"> </w:t>
      </w:r>
      <w:r w:rsidRPr="000D3275">
        <w:t xml:space="preserve">Up to $2,500 to be paid into a retirement account to reward pastors who have practiced sound financial practices over a period of years demonstrated by showing they have no debt except for a home mortgage that is no greater than 75% of the value of the property. </w:t>
      </w:r>
    </w:p>
    <w:p w:rsidR="000D3275" w:rsidRPr="000D3275" w:rsidRDefault="000D3275" w:rsidP="000D3275">
      <w:pPr>
        <w:numPr>
          <w:ilvl w:val="0"/>
          <w:numId w:val="6"/>
        </w:numPr>
        <w:spacing w:after="0" w:line="240" w:lineRule="auto"/>
      </w:pPr>
      <w:r w:rsidRPr="000D3275">
        <w:rPr>
          <w:u w:val="single"/>
        </w:rPr>
        <w:t>Student and Consumer Debt Assistance</w:t>
      </w:r>
      <w:r w:rsidRPr="000D3275">
        <w:t>:</w:t>
      </w:r>
      <w:r w:rsidR="004A26CE">
        <w:t xml:space="preserve"> </w:t>
      </w:r>
      <w:r w:rsidRPr="000D3275">
        <w:t>Up to $5,000</w:t>
      </w:r>
      <w:r w:rsidR="004A26CE">
        <w:t xml:space="preserve"> </w:t>
      </w:r>
      <w:r w:rsidRPr="000D3275">
        <w:t>to assist in the retirement of unsecured loans (i.e., credit card, unsecured personal loans, student loans, etc.)</w:t>
      </w:r>
    </w:p>
    <w:p w:rsidR="000D3275" w:rsidRPr="000D3275" w:rsidRDefault="000D3275" w:rsidP="000D3275">
      <w:pPr>
        <w:numPr>
          <w:ilvl w:val="0"/>
          <w:numId w:val="6"/>
        </w:numPr>
        <w:spacing w:after="0" w:line="240" w:lineRule="auto"/>
      </w:pPr>
      <w:r w:rsidRPr="000D3275">
        <w:rPr>
          <w:u w:val="single"/>
        </w:rPr>
        <w:t>Clergy relocation</w:t>
      </w:r>
      <w:r w:rsidRPr="000D3275">
        <w:t>:</w:t>
      </w:r>
      <w:r w:rsidR="004A26CE">
        <w:t xml:space="preserve"> </w:t>
      </w:r>
      <w:r w:rsidRPr="000D3275">
        <w:t xml:space="preserve">Clergy/families may receive up to $1,000 to assist in transitioning from a parsonage to purchase a home, or assist clergy who have been transferred by the Conference and have unreimbursed expenses caused by the move.   </w:t>
      </w:r>
    </w:p>
    <w:p w:rsidR="000D3275" w:rsidRPr="000D3275" w:rsidRDefault="000D3275" w:rsidP="000D3275">
      <w:pPr>
        <w:spacing w:after="0" w:line="240" w:lineRule="auto"/>
        <w:ind w:firstLine="48"/>
      </w:pPr>
    </w:p>
    <w:p w:rsidR="000D3275" w:rsidRPr="000D3275" w:rsidRDefault="000D3275" w:rsidP="000D3275">
      <w:pPr>
        <w:spacing w:after="0" w:line="240" w:lineRule="auto"/>
        <w:rPr>
          <w:u w:val="single"/>
        </w:rPr>
      </w:pPr>
      <w:r w:rsidRPr="000D3275">
        <w:rPr>
          <w:u w:val="single"/>
        </w:rPr>
        <w:t xml:space="preserve">Emergency Grants: </w:t>
      </w:r>
    </w:p>
    <w:p w:rsidR="000D3275" w:rsidRPr="000D3275" w:rsidRDefault="000D3275" w:rsidP="000D3275">
      <w:pPr>
        <w:spacing w:after="0" w:line="240" w:lineRule="auto"/>
      </w:pPr>
      <w:r w:rsidRPr="000D3275">
        <w:t xml:space="preserve">Health and household emergencies </w:t>
      </w:r>
      <w:r w:rsidR="0094285B">
        <w:t>may</w:t>
      </w:r>
      <w:r w:rsidRPr="000D3275">
        <w:t xml:space="preserve"> create financial problems in households where emergency funds have been depleted.</w:t>
      </w:r>
      <w:r w:rsidR="004A26CE">
        <w:t xml:space="preserve"> </w:t>
      </w:r>
      <w:r w:rsidRPr="000D3275">
        <w:t xml:space="preserve">Recipients are expected to meet with a financial coach to develop a financial plan in order to reduce the impact of future emergencies.    </w:t>
      </w:r>
    </w:p>
    <w:p w:rsidR="000D3275" w:rsidRPr="000D3275" w:rsidRDefault="000D3275" w:rsidP="000D3275">
      <w:pPr>
        <w:numPr>
          <w:ilvl w:val="0"/>
          <w:numId w:val="7"/>
        </w:numPr>
        <w:spacing w:after="0" w:line="240" w:lineRule="auto"/>
      </w:pPr>
      <w:r w:rsidRPr="000D3275">
        <w:rPr>
          <w:u w:val="single"/>
        </w:rPr>
        <w:t>Health and Household Emergency</w:t>
      </w:r>
      <w:r w:rsidRPr="000D3275">
        <w:t>:</w:t>
      </w:r>
      <w:r w:rsidR="004A26CE">
        <w:t xml:space="preserve"> </w:t>
      </w:r>
      <w:r w:rsidRPr="000D3275">
        <w:t>Up to $5,000 to offset the cost of an unexpected household event such as a job or property loss, or expenses incurred as a result of a family member's health (e.g. travel expenses incurred for treatment)</w:t>
      </w:r>
    </w:p>
    <w:p w:rsidR="000D3275" w:rsidRPr="000D3275" w:rsidRDefault="000D3275" w:rsidP="000D3275">
      <w:pPr>
        <w:numPr>
          <w:ilvl w:val="0"/>
          <w:numId w:val="7"/>
        </w:numPr>
        <w:spacing w:after="0" w:line="240" w:lineRule="auto"/>
      </w:pPr>
      <w:r w:rsidRPr="000D3275">
        <w:rPr>
          <w:u w:val="single"/>
        </w:rPr>
        <w:t>CPA/Attorney Counsel for Clergy</w:t>
      </w:r>
      <w:r w:rsidRPr="000D3275">
        <w:t>:</w:t>
      </w:r>
      <w:r w:rsidR="004A26CE">
        <w:t xml:space="preserve"> </w:t>
      </w:r>
      <w:r w:rsidRPr="000D3275">
        <w:t xml:space="preserve">Up to $5,000 to assist with the cost of </w:t>
      </w:r>
      <w:r w:rsidR="002E287C">
        <w:t xml:space="preserve">tax liabilities or </w:t>
      </w:r>
      <w:r w:rsidRPr="000D3275">
        <w:t xml:space="preserve">professional services needed to assist a pastor with legal and/or tax liabilities.  </w:t>
      </w:r>
    </w:p>
    <w:p w:rsidR="000D3275" w:rsidRPr="000D3275" w:rsidRDefault="000D3275" w:rsidP="000D3275">
      <w:pPr>
        <w:spacing w:after="0" w:line="240" w:lineRule="auto"/>
        <w:rPr>
          <w:rFonts w:eastAsia="Times New Roman" w:cs="Times New Roman"/>
        </w:rPr>
      </w:pPr>
      <w:r w:rsidRPr="000D3275">
        <w:rPr>
          <w:rFonts w:eastAsia="Times New Roman" w:cs="Times New Roman"/>
        </w:rPr>
        <w:t>Please provide a brief narrative description of your immediate financial need or request, attach additional sheets if necessary</w:t>
      </w:r>
      <w:r w:rsidR="004A26CE">
        <w:rPr>
          <w:rFonts w:eastAsia="Times New Roman" w:cs="Times New Roman"/>
        </w:rPr>
        <w:t>.</w:t>
      </w:r>
    </w:p>
    <w:p w:rsidR="000D3275" w:rsidRPr="000D3275" w:rsidRDefault="000D3275" w:rsidP="000D3275">
      <w:pPr>
        <w:keepNext/>
        <w:spacing w:after="0" w:line="360" w:lineRule="auto"/>
        <w:outlineLvl w:val="0"/>
        <w:rPr>
          <w:rFonts w:eastAsia="Times New Roman" w:cs="Times New Roman"/>
          <w:bCs/>
          <w:szCs w:val="24"/>
          <w:u w:val="single"/>
        </w:rPr>
      </w:pPr>
      <w:r w:rsidRPr="000D3275">
        <w:rPr>
          <w:rFonts w:eastAsia="Times New Roman" w:cs="Times New Roman"/>
          <w:bCs/>
          <w:szCs w:val="24"/>
          <w:u w:val="single"/>
        </w:rPr>
        <w:tab/>
      </w:r>
      <w:r w:rsidRPr="000D3275">
        <w:rPr>
          <w:rFonts w:eastAsia="Times New Roman" w:cs="Times New Roman"/>
          <w:bCs/>
          <w:szCs w:val="24"/>
          <w:u w:val="single"/>
        </w:rPr>
        <w:tab/>
      </w:r>
      <w:r w:rsidRPr="000D3275">
        <w:rPr>
          <w:rFonts w:eastAsia="Times New Roman" w:cs="Times New Roman"/>
          <w:bCs/>
          <w:szCs w:val="24"/>
          <w:u w:val="single"/>
        </w:rPr>
        <w:tab/>
      </w:r>
      <w:r w:rsidRPr="000D3275">
        <w:rPr>
          <w:rFonts w:eastAsia="Times New Roman" w:cs="Times New Roman"/>
          <w:bCs/>
          <w:szCs w:val="24"/>
          <w:u w:val="single"/>
        </w:rPr>
        <w:tab/>
      </w:r>
      <w:r w:rsidRPr="000D3275">
        <w:rPr>
          <w:rFonts w:eastAsia="Times New Roman" w:cs="Times New Roman"/>
          <w:bCs/>
          <w:szCs w:val="24"/>
          <w:u w:val="single"/>
        </w:rPr>
        <w:tab/>
      </w:r>
      <w:r w:rsidRPr="000D3275">
        <w:rPr>
          <w:rFonts w:eastAsia="Times New Roman" w:cs="Times New Roman"/>
          <w:bCs/>
          <w:szCs w:val="24"/>
          <w:u w:val="single"/>
        </w:rPr>
        <w:tab/>
      </w:r>
      <w:r w:rsidRPr="000D3275">
        <w:rPr>
          <w:rFonts w:eastAsia="Times New Roman" w:cs="Times New Roman"/>
          <w:bCs/>
          <w:szCs w:val="24"/>
          <w:u w:val="single"/>
        </w:rPr>
        <w:tab/>
      </w:r>
      <w:r w:rsidRPr="000D3275">
        <w:rPr>
          <w:rFonts w:eastAsia="Times New Roman" w:cs="Times New Roman"/>
          <w:bCs/>
          <w:szCs w:val="24"/>
          <w:u w:val="single"/>
        </w:rPr>
        <w:tab/>
      </w:r>
      <w:r w:rsidRPr="000D3275">
        <w:rPr>
          <w:rFonts w:eastAsia="Times New Roman" w:cs="Times New Roman"/>
          <w:bCs/>
          <w:szCs w:val="24"/>
          <w:u w:val="single"/>
        </w:rPr>
        <w:tab/>
      </w:r>
      <w:r w:rsidRPr="000D3275">
        <w:rPr>
          <w:rFonts w:eastAsia="Times New Roman" w:cs="Times New Roman"/>
          <w:bCs/>
          <w:szCs w:val="24"/>
          <w:u w:val="single"/>
        </w:rPr>
        <w:tab/>
      </w:r>
      <w:r w:rsidRPr="000D3275">
        <w:rPr>
          <w:rFonts w:eastAsia="Times New Roman" w:cs="Times New Roman"/>
          <w:bCs/>
          <w:szCs w:val="24"/>
          <w:u w:val="single"/>
        </w:rPr>
        <w:tab/>
      </w:r>
      <w:r w:rsidRPr="000D3275">
        <w:rPr>
          <w:rFonts w:eastAsia="Times New Roman" w:cs="Times New Roman"/>
          <w:bCs/>
          <w:szCs w:val="24"/>
          <w:u w:val="single"/>
        </w:rPr>
        <w:tab/>
      </w:r>
      <w:r w:rsidRPr="000D3275">
        <w:rPr>
          <w:rFonts w:eastAsia="Times New Roman" w:cs="Times New Roman"/>
          <w:bCs/>
          <w:szCs w:val="24"/>
          <w:u w:val="single"/>
        </w:rPr>
        <w:tab/>
      </w:r>
      <w:r w:rsidRPr="000D3275">
        <w:rPr>
          <w:rFonts w:eastAsia="Times New Roman" w:cs="Times New Roman"/>
          <w:bCs/>
          <w:szCs w:val="24"/>
          <w:u w:val="single"/>
        </w:rPr>
        <w:tab/>
      </w:r>
      <w:r w:rsidRPr="000D3275">
        <w:rPr>
          <w:rFonts w:eastAsia="Times New Roman" w:cs="Times New Roman"/>
          <w:bCs/>
          <w:szCs w:val="24"/>
          <w:u w:val="single"/>
        </w:rPr>
        <w:tab/>
      </w:r>
      <w:r w:rsidRPr="000D3275">
        <w:rPr>
          <w:rFonts w:eastAsia="Times New Roman" w:cs="Times New Roman"/>
          <w:bCs/>
          <w:szCs w:val="24"/>
          <w:u w:val="single"/>
        </w:rPr>
        <w:tab/>
      </w:r>
      <w:r w:rsidRPr="000D3275">
        <w:rPr>
          <w:rFonts w:eastAsia="Times New Roman" w:cs="Times New Roman"/>
          <w:bCs/>
          <w:szCs w:val="24"/>
          <w:u w:val="single"/>
        </w:rPr>
        <w:tab/>
      </w:r>
      <w:r w:rsidRPr="000D3275">
        <w:rPr>
          <w:rFonts w:eastAsia="Times New Roman" w:cs="Times New Roman"/>
          <w:bCs/>
          <w:szCs w:val="24"/>
          <w:u w:val="single"/>
        </w:rPr>
        <w:tab/>
      </w:r>
      <w:r w:rsidRPr="000D3275">
        <w:rPr>
          <w:rFonts w:eastAsia="Times New Roman" w:cs="Times New Roman"/>
          <w:bCs/>
          <w:szCs w:val="24"/>
          <w:u w:val="single"/>
        </w:rPr>
        <w:tab/>
      </w:r>
      <w:r w:rsidRPr="000D3275">
        <w:rPr>
          <w:rFonts w:eastAsia="Times New Roman" w:cs="Times New Roman"/>
          <w:bCs/>
          <w:szCs w:val="24"/>
          <w:u w:val="single"/>
        </w:rPr>
        <w:tab/>
      </w:r>
      <w:r w:rsidRPr="000D3275">
        <w:rPr>
          <w:rFonts w:eastAsia="Times New Roman" w:cs="Times New Roman"/>
          <w:bCs/>
          <w:szCs w:val="24"/>
          <w:u w:val="single"/>
        </w:rPr>
        <w:tab/>
      </w:r>
      <w:r w:rsidRPr="000D3275">
        <w:rPr>
          <w:rFonts w:eastAsia="Times New Roman" w:cs="Times New Roman"/>
          <w:bCs/>
          <w:szCs w:val="24"/>
          <w:u w:val="single"/>
        </w:rPr>
        <w:tab/>
      </w:r>
      <w:r w:rsidRPr="000D3275">
        <w:rPr>
          <w:rFonts w:eastAsia="Times New Roman" w:cs="Times New Roman"/>
          <w:bCs/>
          <w:szCs w:val="24"/>
          <w:u w:val="single"/>
        </w:rPr>
        <w:tab/>
      </w:r>
      <w:r w:rsidRPr="000D3275">
        <w:rPr>
          <w:rFonts w:eastAsia="Times New Roman" w:cs="Times New Roman"/>
          <w:bCs/>
          <w:szCs w:val="24"/>
          <w:u w:val="single"/>
        </w:rPr>
        <w:tab/>
      </w:r>
      <w:r w:rsidRPr="000D3275">
        <w:rPr>
          <w:rFonts w:eastAsia="Times New Roman" w:cs="Times New Roman"/>
          <w:bCs/>
          <w:szCs w:val="24"/>
          <w:u w:val="single"/>
        </w:rPr>
        <w:tab/>
      </w:r>
      <w:r w:rsidRPr="000D3275">
        <w:rPr>
          <w:rFonts w:eastAsia="Times New Roman" w:cs="Times New Roman"/>
          <w:bCs/>
          <w:szCs w:val="24"/>
          <w:u w:val="single"/>
        </w:rPr>
        <w:tab/>
      </w:r>
      <w:r w:rsidR="00F5593E">
        <w:rPr>
          <w:rFonts w:eastAsia="Times New Roman" w:cs="Times New Roman"/>
          <w:bCs/>
          <w:szCs w:val="24"/>
          <w:u w:val="single"/>
        </w:rPr>
        <w:tab/>
      </w:r>
      <w:r w:rsidR="00F5593E">
        <w:rPr>
          <w:rFonts w:eastAsia="Times New Roman" w:cs="Times New Roman"/>
          <w:bCs/>
          <w:szCs w:val="24"/>
          <w:u w:val="single"/>
        </w:rPr>
        <w:tab/>
      </w:r>
      <w:r w:rsidRPr="000D3275">
        <w:rPr>
          <w:rFonts w:eastAsia="Times New Roman" w:cs="Times New Roman"/>
          <w:bCs/>
          <w:szCs w:val="24"/>
          <w:u w:val="single"/>
        </w:rPr>
        <w:tab/>
      </w:r>
      <w:r w:rsidRPr="000D3275">
        <w:rPr>
          <w:rFonts w:eastAsia="Times New Roman" w:cs="Times New Roman"/>
          <w:bCs/>
          <w:szCs w:val="24"/>
          <w:u w:val="single"/>
        </w:rPr>
        <w:tab/>
      </w:r>
    </w:p>
    <w:p w:rsidR="000D3275" w:rsidRPr="000D3275" w:rsidRDefault="004A26CE" w:rsidP="000D3275">
      <w:pPr>
        <w:spacing w:after="0" w:line="240" w:lineRule="auto"/>
        <w:rPr>
          <w:rFonts w:ascii="Calibri" w:eastAsia="Times New Roman" w:hAnsi="Calibri" w:cs="Times New Roman"/>
          <w:b/>
        </w:rPr>
      </w:pPr>
      <w:r w:rsidRPr="000D3275">
        <w:rPr>
          <w:rFonts w:eastAsia="Times New Roman" w:cs="Times New Roman"/>
          <w:bCs/>
          <w:szCs w:val="24"/>
          <w:u w:val="single"/>
        </w:rPr>
        <w:tab/>
      </w:r>
      <w:r w:rsidRPr="000D3275">
        <w:rPr>
          <w:rFonts w:eastAsia="Times New Roman" w:cs="Times New Roman"/>
          <w:bCs/>
          <w:szCs w:val="24"/>
          <w:u w:val="single"/>
        </w:rPr>
        <w:tab/>
      </w:r>
      <w:r w:rsidRPr="000D3275">
        <w:rPr>
          <w:rFonts w:eastAsia="Times New Roman" w:cs="Times New Roman"/>
          <w:bCs/>
          <w:szCs w:val="24"/>
          <w:u w:val="single"/>
        </w:rPr>
        <w:tab/>
      </w:r>
      <w:r w:rsidRPr="000D3275">
        <w:rPr>
          <w:rFonts w:eastAsia="Times New Roman" w:cs="Times New Roman"/>
          <w:bCs/>
          <w:szCs w:val="24"/>
          <w:u w:val="single"/>
        </w:rPr>
        <w:tab/>
      </w:r>
      <w:r w:rsidRPr="000D3275">
        <w:rPr>
          <w:rFonts w:eastAsia="Times New Roman" w:cs="Times New Roman"/>
          <w:bCs/>
          <w:szCs w:val="24"/>
          <w:u w:val="single"/>
        </w:rPr>
        <w:tab/>
      </w:r>
      <w:r w:rsidRPr="000D3275">
        <w:rPr>
          <w:rFonts w:eastAsia="Times New Roman" w:cs="Times New Roman"/>
          <w:bCs/>
          <w:szCs w:val="24"/>
          <w:u w:val="single"/>
        </w:rPr>
        <w:tab/>
      </w:r>
      <w:r w:rsidRPr="000D3275">
        <w:rPr>
          <w:rFonts w:eastAsia="Times New Roman" w:cs="Times New Roman"/>
          <w:bCs/>
          <w:szCs w:val="24"/>
          <w:u w:val="single"/>
        </w:rPr>
        <w:tab/>
      </w:r>
      <w:r w:rsidRPr="000D3275">
        <w:rPr>
          <w:rFonts w:eastAsia="Times New Roman" w:cs="Times New Roman"/>
          <w:bCs/>
          <w:szCs w:val="24"/>
          <w:u w:val="single"/>
        </w:rPr>
        <w:tab/>
      </w:r>
      <w:r w:rsidRPr="000D3275">
        <w:rPr>
          <w:rFonts w:eastAsia="Times New Roman" w:cs="Times New Roman"/>
          <w:bCs/>
          <w:szCs w:val="24"/>
          <w:u w:val="single"/>
        </w:rPr>
        <w:tab/>
      </w:r>
      <w:r w:rsidRPr="000D3275">
        <w:rPr>
          <w:rFonts w:eastAsia="Times New Roman" w:cs="Times New Roman"/>
          <w:bCs/>
          <w:szCs w:val="24"/>
          <w:u w:val="single"/>
        </w:rPr>
        <w:tab/>
      </w:r>
      <w:r w:rsidRPr="000D3275">
        <w:rPr>
          <w:rFonts w:eastAsia="Times New Roman" w:cs="Times New Roman"/>
          <w:bCs/>
          <w:szCs w:val="24"/>
          <w:u w:val="single"/>
        </w:rPr>
        <w:tab/>
      </w:r>
      <w:r>
        <w:rPr>
          <w:rFonts w:eastAsia="Times New Roman" w:cs="Times New Roman"/>
          <w:bCs/>
          <w:szCs w:val="24"/>
          <w:u w:val="single"/>
        </w:rPr>
        <w:tab/>
      </w:r>
      <w:r>
        <w:rPr>
          <w:rFonts w:eastAsia="Times New Roman" w:cs="Times New Roman"/>
          <w:bCs/>
          <w:szCs w:val="24"/>
          <w:u w:val="single"/>
        </w:rPr>
        <w:tab/>
      </w:r>
      <w:r w:rsidRPr="000D3275">
        <w:rPr>
          <w:rFonts w:eastAsia="Times New Roman" w:cs="Times New Roman"/>
          <w:bCs/>
          <w:szCs w:val="24"/>
          <w:u w:val="single"/>
        </w:rPr>
        <w:tab/>
      </w:r>
      <w:r w:rsidRPr="000D3275">
        <w:rPr>
          <w:rFonts w:eastAsia="Times New Roman" w:cs="Times New Roman"/>
          <w:bCs/>
          <w:szCs w:val="24"/>
          <w:u w:val="single"/>
        </w:rPr>
        <w:tab/>
      </w:r>
      <w:r>
        <w:rPr>
          <w:rFonts w:eastAsia="Times New Roman" w:cs="Times New Roman"/>
          <w:bCs/>
          <w:szCs w:val="24"/>
          <w:u w:val="single"/>
        </w:rPr>
        <w:br/>
      </w:r>
    </w:p>
    <w:p w:rsidR="00FE6C8C" w:rsidRDefault="004A26CE" w:rsidP="000D3275">
      <w:pPr>
        <w:spacing w:after="0" w:line="240" w:lineRule="auto"/>
        <w:rPr>
          <w:rFonts w:eastAsia="Times New Roman" w:cs="Times New Roman"/>
          <w:bCs/>
          <w:szCs w:val="24"/>
          <w:u w:val="single"/>
        </w:rPr>
      </w:pPr>
      <w:r w:rsidRPr="000D3275">
        <w:rPr>
          <w:rFonts w:eastAsia="Times New Roman" w:cs="Times New Roman"/>
          <w:bCs/>
          <w:szCs w:val="24"/>
          <w:u w:val="single"/>
        </w:rPr>
        <w:tab/>
      </w:r>
      <w:r w:rsidRPr="000D3275">
        <w:rPr>
          <w:rFonts w:eastAsia="Times New Roman" w:cs="Times New Roman"/>
          <w:bCs/>
          <w:szCs w:val="24"/>
          <w:u w:val="single"/>
        </w:rPr>
        <w:tab/>
      </w:r>
      <w:r w:rsidRPr="000D3275">
        <w:rPr>
          <w:rFonts w:eastAsia="Times New Roman" w:cs="Times New Roman"/>
          <w:bCs/>
          <w:szCs w:val="24"/>
          <w:u w:val="single"/>
        </w:rPr>
        <w:tab/>
      </w:r>
      <w:r w:rsidRPr="000D3275">
        <w:rPr>
          <w:rFonts w:eastAsia="Times New Roman" w:cs="Times New Roman"/>
          <w:bCs/>
          <w:szCs w:val="24"/>
          <w:u w:val="single"/>
        </w:rPr>
        <w:tab/>
      </w:r>
      <w:r w:rsidRPr="000D3275">
        <w:rPr>
          <w:rFonts w:eastAsia="Times New Roman" w:cs="Times New Roman"/>
          <w:bCs/>
          <w:szCs w:val="24"/>
          <w:u w:val="single"/>
        </w:rPr>
        <w:tab/>
      </w:r>
      <w:r w:rsidRPr="000D3275">
        <w:rPr>
          <w:rFonts w:eastAsia="Times New Roman" w:cs="Times New Roman"/>
          <w:bCs/>
          <w:szCs w:val="24"/>
          <w:u w:val="single"/>
        </w:rPr>
        <w:tab/>
      </w:r>
      <w:r w:rsidRPr="000D3275">
        <w:rPr>
          <w:rFonts w:eastAsia="Times New Roman" w:cs="Times New Roman"/>
          <w:bCs/>
          <w:szCs w:val="24"/>
          <w:u w:val="single"/>
        </w:rPr>
        <w:tab/>
      </w:r>
      <w:r w:rsidRPr="000D3275">
        <w:rPr>
          <w:rFonts w:eastAsia="Times New Roman" w:cs="Times New Roman"/>
          <w:bCs/>
          <w:szCs w:val="24"/>
          <w:u w:val="single"/>
        </w:rPr>
        <w:tab/>
      </w:r>
      <w:r w:rsidRPr="000D3275">
        <w:rPr>
          <w:rFonts w:eastAsia="Times New Roman" w:cs="Times New Roman"/>
          <w:bCs/>
          <w:szCs w:val="24"/>
          <w:u w:val="single"/>
        </w:rPr>
        <w:tab/>
      </w:r>
      <w:r w:rsidRPr="000D3275">
        <w:rPr>
          <w:rFonts w:eastAsia="Times New Roman" w:cs="Times New Roman"/>
          <w:bCs/>
          <w:szCs w:val="24"/>
          <w:u w:val="single"/>
        </w:rPr>
        <w:tab/>
      </w:r>
      <w:r w:rsidRPr="000D3275">
        <w:rPr>
          <w:rFonts w:eastAsia="Times New Roman" w:cs="Times New Roman"/>
          <w:bCs/>
          <w:szCs w:val="24"/>
          <w:u w:val="single"/>
        </w:rPr>
        <w:tab/>
      </w:r>
      <w:r>
        <w:rPr>
          <w:rFonts w:eastAsia="Times New Roman" w:cs="Times New Roman"/>
          <w:bCs/>
          <w:szCs w:val="24"/>
          <w:u w:val="single"/>
        </w:rPr>
        <w:tab/>
      </w:r>
      <w:r>
        <w:rPr>
          <w:rFonts w:eastAsia="Times New Roman" w:cs="Times New Roman"/>
          <w:bCs/>
          <w:szCs w:val="24"/>
          <w:u w:val="single"/>
        </w:rPr>
        <w:tab/>
      </w:r>
      <w:r w:rsidRPr="000D3275">
        <w:rPr>
          <w:rFonts w:eastAsia="Times New Roman" w:cs="Times New Roman"/>
          <w:bCs/>
          <w:szCs w:val="24"/>
          <w:u w:val="single"/>
        </w:rPr>
        <w:tab/>
      </w:r>
      <w:r w:rsidRPr="000D3275">
        <w:rPr>
          <w:rFonts w:eastAsia="Times New Roman" w:cs="Times New Roman"/>
          <w:bCs/>
          <w:szCs w:val="24"/>
          <w:u w:val="single"/>
        </w:rPr>
        <w:tab/>
      </w:r>
    </w:p>
    <w:p w:rsidR="00FE6C8C" w:rsidRDefault="00FE6C8C" w:rsidP="00FE6C8C">
      <w:pPr>
        <w:spacing w:after="0" w:line="240" w:lineRule="auto"/>
        <w:rPr>
          <w:rFonts w:eastAsia="Times New Roman" w:cs="Times New Roman"/>
          <w:bCs/>
          <w:szCs w:val="24"/>
          <w:u w:val="single"/>
        </w:rPr>
      </w:pPr>
    </w:p>
    <w:p w:rsidR="00FE6C8C" w:rsidRPr="000D3275" w:rsidRDefault="00FE6C8C" w:rsidP="00FE6C8C">
      <w:pPr>
        <w:spacing w:after="0" w:line="240" w:lineRule="auto"/>
        <w:rPr>
          <w:rFonts w:ascii="Calibri" w:eastAsia="Times New Roman" w:hAnsi="Calibri" w:cs="Times New Roman"/>
          <w:b/>
        </w:rPr>
      </w:pPr>
      <w:r w:rsidRPr="000D3275">
        <w:rPr>
          <w:rFonts w:eastAsia="Times New Roman" w:cs="Times New Roman"/>
          <w:bCs/>
          <w:szCs w:val="24"/>
          <w:u w:val="single"/>
        </w:rPr>
        <w:tab/>
      </w:r>
      <w:r w:rsidRPr="000D3275">
        <w:rPr>
          <w:rFonts w:eastAsia="Times New Roman" w:cs="Times New Roman"/>
          <w:bCs/>
          <w:szCs w:val="24"/>
          <w:u w:val="single"/>
        </w:rPr>
        <w:tab/>
      </w:r>
      <w:r w:rsidRPr="000D3275">
        <w:rPr>
          <w:rFonts w:eastAsia="Times New Roman" w:cs="Times New Roman"/>
          <w:bCs/>
          <w:szCs w:val="24"/>
          <w:u w:val="single"/>
        </w:rPr>
        <w:tab/>
      </w:r>
      <w:r w:rsidRPr="000D3275">
        <w:rPr>
          <w:rFonts w:eastAsia="Times New Roman" w:cs="Times New Roman"/>
          <w:bCs/>
          <w:szCs w:val="24"/>
          <w:u w:val="single"/>
        </w:rPr>
        <w:tab/>
      </w:r>
      <w:r w:rsidRPr="000D3275">
        <w:rPr>
          <w:rFonts w:eastAsia="Times New Roman" w:cs="Times New Roman"/>
          <w:bCs/>
          <w:szCs w:val="24"/>
          <w:u w:val="single"/>
        </w:rPr>
        <w:tab/>
      </w:r>
      <w:r w:rsidRPr="000D3275">
        <w:rPr>
          <w:rFonts w:eastAsia="Times New Roman" w:cs="Times New Roman"/>
          <w:bCs/>
          <w:szCs w:val="24"/>
          <w:u w:val="single"/>
        </w:rPr>
        <w:tab/>
      </w:r>
      <w:r w:rsidRPr="000D3275">
        <w:rPr>
          <w:rFonts w:eastAsia="Times New Roman" w:cs="Times New Roman"/>
          <w:bCs/>
          <w:szCs w:val="24"/>
          <w:u w:val="single"/>
        </w:rPr>
        <w:tab/>
      </w:r>
      <w:r w:rsidRPr="000D3275">
        <w:rPr>
          <w:rFonts w:eastAsia="Times New Roman" w:cs="Times New Roman"/>
          <w:bCs/>
          <w:szCs w:val="24"/>
          <w:u w:val="single"/>
        </w:rPr>
        <w:tab/>
      </w:r>
      <w:r w:rsidRPr="000D3275">
        <w:rPr>
          <w:rFonts w:eastAsia="Times New Roman" w:cs="Times New Roman"/>
          <w:bCs/>
          <w:szCs w:val="24"/>
          <w:u w:val="single"/>
        </w:rPr>
        <w:tab/>
      </w:r>
      <w:r w:rsidRPr="000D3275">
        <w:rPr>
          <w:rFonts w:eastAsia="Times New Roman" w:cs="Times New Roman"/>
          <w:bCs/>
          <w:szCs w:val="24"/>
          <w:u w:val="single"/>
        </w:rPr>
        <w:tab/>
      </w:r>
      <w:r w:rsidRPr="000D3275">
        <w:rPr>
          <w:rFonts w:eastAsia="Times New Roman" w:cs="Times New Roman"/>
          <w:bCs/>
          <w:szCs w:val="24"/>
          <w:u w:val="single"/>
        </w:rPr>
        <w:tab/>
      </w:r>
      <w:r>
        <w:rPr>
          <w:rFonts w:eastAsia="Times New Roman" w:cs="Times New Roman"/>
          <w:bCs/>
          <w:szCs w:val="24"/>
          <w:u w:val="single"/>
        </w:rPr>
        <w:tab/>
      </w:r>
      <w:r>
        <w:rPr>
          <w:rFonts w:eastAsia="Times New Roman" w:cs="Times New Roman"/>
          <w:bCs/>
          <w:szCs w:val="24"/>
          <w:u w:val="single"/>
        </w:rPr>
        <w:tab/>
      </w:r>
      <w:r w:rsidRPr="000D3275">
        <w:rPr>
          <w:rFonts w:eastAsia="Times New Roman" w:cs="Times New Roman"/>
          <w:bCs/>
          <w:szCs w:val="24"/>
          <w:u w:val="single"/>
        </w:rPr>
        <w:tab/>
      </w:r>
      <w:r w:rsidRPr="000D3275">
        <w:rPr>
          <w:rFonts w:eastAsia="Times New Roman" w:cs="Times New Roman"/>
          <w:bCs/>
          <w:szCs w:val="24"/>
          <w:u w:val="single"/>
        </w:rPr>
        <w:tab/>
      </w:r>
      <w:r>
        <w:rPr>
          <w:rFonts w:eastAsia="Times New Roman" w:cs="Times New Roman"/>
          <w:bCs/>
          <w:szCs w:val="24"/>
          <w:u w:val="single"/>
        </w:rPr>
        <w:br/>
      </w:r>
    </w:p>
    <w:p w:rsidR="000D3275" w:rsidRPr="000D3275" w:rsidRDefault="00FE6C8C" w:rsidP="00FE6C8C">
      <w:pPr>
        <w:spacing w:after="0" w:line="240" w:lineRule="auto"/>
        <w:rPr>
          <w:rFonts w:ascii="Calibri" w:eastAsia="Times New Roman" w:hAnsi="Calibri" w:cs="Times New Roman"/>
          <w:b/>
        </w:rPr>
      </w:pPr>
      <w:r w:rsidRPr="000D3275">
        <w:rPr>
          <w:rFonts w:eastAsia="Times New Roman" w:cs="Times New Roman"/>
          <w:bCs/>
          <w:szCs w:val="24"/>
          <w:u w:val="single"/>
        </w:rPr>
        <w:tab/>
      </w:r>
      <w:r w:rsidRPr="000D3275">
        <w:rPr>
          <w:rFonts w:eastAsia="Times New Roman" w:cs="Times New Roman"/>
          <w:bCs/>
          <w:szCs w:val="24"/>
          <w:u w:val="single"/>
        </w:rPr>
        <w:tab/>
      </w:r>
      <w:r w:rsidRPr="000D3275">
        <w:rPr>
          <w:rFonts w:eastAsia="Times New Roman" w:cs="Times New Roman"/>
          <w:bCs/>
          <w:szCs w:val="24"/>
          <w:u w:val="single"/>
        </w:rPr>
        <w:tab/>
      </w:r>
      <w:r w:rsidRPr="000D3275">
        <w:rPr>
          <w:rFonts w:eastAsia="Times New Roman" w:cs="Times New Roman"/>
          <w:bCs/>
          <w:szCs w:val="24"/>
          <w:u w:val="single"/>
        </w:rPr>
        <w:tab/>
      </w:r>
      <w:r w:rsidRPr="000D3275">
        <w:rPr>
          <w:rFonts w:eastAsia="Times New Roman" w:cs="Times New Roman"/>
          <w:bCs/>
          <w:szCs w:val="24"/>
          <w:u w:val="single"/>
        </w:rPr>
        <w:tab/>
      </w:r>
      <w:r w:rsidRPr="000D3275">
        <w:rPr>
          <w:rFonts w:eastAsia="Times New Roman" w:cs="Times New Roman"/>
          <w:bCs/>
          <w:szCs w:val="24"/>
          <w:u w:val="single"/>
        </w:rPr>
        <w:tab/>
      </w:r>
      <w:r w:rsidRPr="000D3275">
        <w:rPr>
          <w:rFonts w:eastAsia="Times New Roman" w:cs="Times New Roman"/>
          <w:bCs/>
          <w:szCs w:val="24"/>
          <w:u w:val="single"/>
        </w:rPr>
        <w:tab/>
      </w:r>
      <w:r w:rsidRPr="000D3275">
        <w:rPr>
          <w:rFonts w:eastAsia="Times New Roman" w:cs="Times New Roman"/>
          <w:bCs/>
          <w:szCs w:val="24"/>
          <w:u w:val="single"/>
        </w:rPr>
        <w:tab/>
      </w:r>
      <w:r w:rsidRPr="000D3275">
        <w:rPr>
          <w:rFonts w:eastAsia="Times New Roman" w:cs="Times New Roman"/>
          <w:bCs/>
          <w:szCs w:val="24"/>
          <w:u w:val="single"/>
        </w:rPr>
        <w:tab/>
      </w:r>
      <w:r w:rsidRPr="000D3275">
        <w:rPr>
          <w:rFonts w:eastAsia="Times New Roman" w:cs="Times New Roman"/>
          <w:bCs/>
          <w:szCs w:val="24"/>
          <w:u w:val="single"/>
        </w:rPr>
        <w:tab/>
      </w:r>
      <w:r w:rsidRPr="000D3275">
        <w:rPr>
          <w:rFonts w:eastAsia="Times New Roman" w:cs="Times New Roman"/>
          <w:bCs/>
          <w:szCs w:val="24"/>
          <w:u w:val="single"/>
        </w:rPr>
        <w:tab/>
      </w:r>
      <w:r>
        <w:rPr>
          <w:rFonts w:eastAsia="Times New Roman" w:cs="Times New Roman"/>
          <w:bCs/>
          <w:szCs w:val="24"/>
          <w:u w:val="single"/>
        </w:rPr>
        <w:tab/>
      </w:r>
      <w:r>
        <w:rPr>
          <w:rFonts w:eastAsia="Times New Roman" w:cs="Times New Roman"/>
          <w:bCs/>
          <w:szCs w:val="24"/>
          <w:u w:val="single"/>
        </w:rPr>
        <w:tab/>
      </w:r>
      <w:r w:rsidRPr="000D3275">
        <w:rPr>
          <w:rFonts w:eastAsia="Times New Roman" w:cs="Times New Roman"/>
          <w:bCs/>
          <w:szCs w:val="24"/>
          <w:u w:val="single"/>
        </w:rPr>
        <w:tab/>
      </w:r>
      <w:r w:rsidRPr="000D3275">
        <w:rPr>
          <w:rFonts w:eastAsia="Times New Roman" w:cs="Times New Roman"/>
          <w:bCs/>
          <w:szCs w:val="24"/>
          <w:u w:val="single"/>
        </w:rPr>
        <w:tab/>
      </w:r>
      <w:r w:rsidR="000D3275" w:rsidRPr="000D3275">
        <w:rPr>
          <w:rFonts w:ascii="Calibri" w:eastAsia="Times New Roman" w:hAnsi="Calibri" w:cs="Times New Roman"/>
          <w:b/>
        </w:rPr>
        <w:br w:type="page"/>
      </w:r>
    </w:p>
    <w:p w:rsidR="000D3275" w:rsidRPr="000D3275" w:rsidRDefault="000D3275" w:rsidP="000D3275">
      <w:pPr>
        <w:numPr>
          <w:ilvl w:val="0"/>
          <w:numId w:val="2"/>
        </w:numPr>
        <w:tabs>
          <w:tab w:val="left" w:pos="540"/>
        </w:tabs>
        <w:spacing w:after="0" w:line="240" w:lineRule="auto"/>
        <w:contextualSpacing/>
        <w:rPr>
          <w:rFonts w:ascii="Calibri" w:eastAsia="Times New Roman" w:hAnsi="Calibri" w:cs="Times New Roman"/>
          <w:b/>
        </w:rPr>
      </w:pPr>
      <w:r w:rsidRPr="000D3275">
        <w:rPr>
          <w:rFonts w:ascii="Calibri" w:eastAsia="Times New Roman" w:hAnsi="Calibri" w:cs="Times New Roman"/>
          <w:b/>
        </w:rPr>
        <w:lastRenderedPageBreak/>
        <w:t>Additional information</w:t>
      </w:r>
    </w:p>
    <w:p w:rsidR="000D3275" w:rsidRPr="000D3275" w:rsidRDefault="000D3275" w:rsidP="000D3275">
      <w:pPr>
        <w:spacing w:after="0" w:line="240" w:lineRule="auto"/>
        <w:rPr>
          <w:rFonts w:ascii="Calibri" w:eastAsia="Times New Roman" w:hAnsi="Calibri" w:cs="Times New Roman"/>
        </w:rPr>
      </w:pPr>
      <w:r w:rsidRPr="000D3275">
        <w:rPr>
          <w:rFonts w:ascii="Calibri" w:eastAsia="Times New Roman" w:hAnsi="Calibri" w:cs="Times New Roman"/>
        </w:rPr>
        <w:t xml:space="preserve">The Application Review Committee may request additional information to insure dispersed funds are used effectively.  </w:t>
      </w:r>
      <w:r w:rsidR="0094285B">
        <w:rPr>
          <w:rFonts w:ascii="Calibri" w:eastAsia="Times New Roman" w:hAnsi="Calibri" w:cs="Times New Roman"/>
        </w:rPr>
        <w:t xml:space="preserve">Please </w:t>
      </w:r>
      <w:r w:rsidRPr="000D3275">
        <w:rPr>
          <w:rFonts w:ascii="Calibri" w:eastAsia="Times New Roman" w:hAnsi="Calibri" w:cs="Times New Roman"/>
        </w:rPr>
        <w:t>provide</w:t>
      </w:r>
      <w:r w:rsidR="0094285B">
        <w:rPr>
          <w:rFonts w:ascii="Calibri" w:eastAsia="Times New Roman" w:hAnsi="Calibri" w:cs="Times New Roman"/>
        </w:rPr>
        <w:t xml:space="preserve"> the following</w:t>
      </w:r>
      <w:r w:rsidRPr="000D3275">
        <w:rPr>
          <w:rFonts w:ascii="Calibri" w:eastAsia="Times New Roman" w:hAnsi="Calibri" w:cs="Times New Roman"/>
        </w:rPr>
        <w:t xml:space="preserve"> information </w:t>
      </w:r>
      <w:r w:rsidR="0094285B">
        <w:rPr>
          <w:rFonts w:ascii="Calibri" w:eastAsia="Times New Roman" w:hAnsi="Calibri" w:cs="Times New Roman"/>
        </w:rPr>
        <w:t>with your application:</w:t>
      </w:r>
      <w:r w:rsidRPr="000D3275">
        <w:rPr>
          <w:rFonts w:ascii="Calibri" w:eastAsia="Times New Roman" w:hAnsi="Calibri" w:cs="Times New Roman"/>
        </w:rPr>
        <w:t xml:space="preserve">   </w:t>
      </w:r>
    </w:p>
    <w:p w:rsidR="000D3275" w:rsidRPr="000D3275" w:rsidRDefault="0094285B" w:rsidP="000D3275">
      <w:pPr>
        <w:numPr>
          <w:ilvl w:val="0"/>
          <w:numId w:val="4"/>
        </w:numPr>
        <w:spacing w:after="0" w:line="240" w:lineRule="auto"/>
        <w:contextualSpacing/>
        <w:rPr>
          <w:rFonts w:ascii="Calibri" w:eastAsia="Times New Roman" w:hAnsi="Calibri" w:cs="Times New Roman"/>
        </w:rPr>
      </w:pPr>
      <w:r>
        <w:rPr>
          <w:rFonts w:ascii="Calibri" w:eastAsia="Times New Roman" w:hAnsi="Calibri" w:cs="Times New Roman"/>
        </w:rPr>
        <w:t>C</w:t>
      </w:r>
      <w:r w:rsidR="000D3275" w:rsidRPr="000D3275">
        <w:rPr>
          <w:rFonts w:ascii="Calibri" w:eastAsia="Times New Roman" w:hAnsi="Calibri" w:cs="Times New Roman"/>
        </w:rPr>
        <w:t>redit score</w:t>
      </w:r>
    </w:p>
    <w:p w:rsidR="000D3275" w:rsidRPr="000D3275" w:rsidRDefault="000D3275" w:rsidP="000D3275">
      <w:pPr>
        <w:numPr>
          <w:ilvl w:val="0"/>
          <w:numId w:val="4"/>
        </w:numPr>
        <w:spacing w:after="0" w:line="240" w:lineRule="auto"/>
        <w:contextualSpacing/>
        <w:rPr>
          <w:rFonts w:ascii="Calibri" w:eastAsia="Times New Roman" w:hAnsi="Calibri" w:cs="Times New Roman"/>
        </w:rPr>
      </w:pPr>
      <w:r w:rsidRPr="000D3275">
        <w:rPr>
          <w:rFonts w:ascii="Calibri" w:eastAsia="Times New Roman" w:hAnsi="Calibri" w:cs="Times New Roman"/>
        </w:rPr>
        <w:t xml:space="preserve">A personal/household budget describing current monthly income and expenses.  </w:t>
      </w:r>
    </w:p>
    <w:p w:rsidR="000D3275" w:rsidRPr="000D3275" w:rsidRDefault="000D3275" w:rsidP="000D3275">
      <w:pPr>
        <w:numPr>
          <w:ilvl w:val="0"/>
          <w:numId w:val="4"/>
        </w:numPr>
        <w:spacing w:after="0" w:line="240" w:lineRule="auto"/>
        <w:contextualSpacing/>
        <w:rPr>
          <w:rFonts w:ascii="Calibri" w:eastAsia="Times New Roman" w:hAnsi="Calibri" w:cs="Times New Roman"/>
        </w:rPr>
      </w:pPr>
      <w:r w:rsidRPr="000D3275">
        <w:rPr>
          <w:rFonts w:ascii="Calibri" w:eastAsia="Times New Roman" w:hAnsi="Calibri" w:cs="Times New Roman"/>
        </w:rPr>
        <w:t xml:space="preserve">A personal/household net worth statement showing total assets, liabilities, and your net worth.  </w:t>
      </w:r>
    </w:p>
    <w:p w:rsidR="000D3275" w:rsidRPr="000D3275" w:rsidRDefault="000D3275" w:rsidP="000D3275">
      <w:pPr>
        <w:numPr>
          <w:ilvl w:val="0"/>
          <w:numId w:val="4"/>
        </w:numPr>
        <w:spacing w:after="0" w:line="240" w:lineRule="auto"/>
        <w:contextualSpacing/>
        <w:rPr>
          <w:rFonts w:ascii="Calibri" w:eastAsia="Times New Roman" w:hAnsi="Calibri" w:cs="Times New Roman"/>
        </w:rPr>
      </w:pPr>
      <w:r w:rsidRPr="000D3275">
        <w:rPr>
          <w:rFonts w:ascii="Calibri" w:eastAsia="Times New Roman" w:hAnsi="Calibri" w:cs="Times New Roman"/>
        </w:rPr>
        <w:t xml:space="preserve">A list of liabilities showing the creditor, interest rate, minimum monthly payment, and term or pay off date (if applicable).  </w:t>
      </w:r>
    </w:p>
    <w:p w:rsidR="000D3275" w:rsidRPr="000D3275" w:rsidRDefault="000D3275" w:rsidP="000D3275">
      <w:pPr>
        <w:spacing w:after="0" w:line="240" w:lineRule="auto"/>
        <w:rPr>
          <w:rFonts w:ascii="Calibri" w:eastAsia="Times New Roman" w:hAnsi="Calibri" w:cs="Times New Roman"/>
        </w:rPr>
      </w:pPr>
    </w:p>
    <w:p w:rsidR="000D3275" w:rsidRPr="000D3275" w:rsidRDefault="000D3275" w:rsidP="000D3275">
      <w:pPr>
        <w:numPr>
          <w:ilvl w:val="0"/>
          <w:numId w:val="2"/>
        </w:numPr>
        <w:spacing w:after="0" w:line="240" w:lineRule="auto"/>
        <w:contextualSpacing/>
        <w:rPr>
          <w:rFonts w:ascii="Calibri" w:eastAsia="Times New Roman" w:hAnsi="Calibri" w:cs="Times New Roman"/>
          <w:b/>
        </w:rPr>
      </w:pPr>
      <w:r w:rsidRPr="000D3275">
        <w:rPr>
          <w:rFonts w:ascii="Calibri" w:eastAsia="Times New Roman" w:hAnsi="Calibri" w:cs="Times New Roman"/>
          <w:b/>
        </w:rPr>
        <w:t xml:space="preserve">Privacy Policy </w:t>
      </w:r>
    </w:p>
    <w:p w:rsidR="000D3275" w:rsidRPr="000D3275" w:rsidRDefault="000D3275" w:rsidP="000D3275">
      <w:pPr>
        <w:spacing w:after="0" w:line="240" w:lineRule="auto"/>
        <w:rPr>
          <w:rFonts w:eastAsia="Times New Roman" w:cs="Times New Roman"/>
        </w:rPr>
      </w:pPr>
      <w:r w:rsidRPr="000D3275">
        <w:rPr>
          <w:rFonts w:eastAsia="Times New Roman" w:cs="Times New Roman"/>
        </w:rPr>
        <w:t>In the course of reviewing application</w:t>
      </w:r>
      <w:r w:rsidR="0094285B">
        <w:rPr>
          <w:rFonts w:eastAsia="Times New Roman" w:cs="Times New Roman"/>
        </w:rPr>
        <w:t>s</w:t>
      </w:r>
      <w:r w:rsidRPr="000D3275">
        <w:rPr>
          <w:rFonts w:eastAsia="Times New Roman" w:cs="Times New Roman"/>
        </w:rPr>
        <w:t xml:space="preserve"> and supplying grants and services, members of the Clergy</w:t>
      </w:r>
      <w:r w:rsidR="0094285B">
        <w:rPr>
          <w:rFonts w:eastAsia="Times New Roman" w:cs="Times New Roman"/>
        </w:rPr>
        <w:t xml:space="preserve"> and Church Financial Ministry’s</w:t>
      </w:r>
      <w:r w:rsidRPr="000D3275">
        <w:rPr>
          <w:rFonts w:eastAsia="Times New Roman" w:cs="Times New Roman"/>
        </w:rPr>
        <w:t xml:space="preserve"> Application Review Committee will see nonpublic information about you.</w:t>
      </w:r>
      <w:r w:rsidR="004A26CE">
        <w:rPr>
          <w:rFonts w:eastAsia="Times New Roman" w:cs="Times New Roman"/>
        </w:rPr>
        <w:t xml:space="preserve"> </w:t>
      </w:r>
      <w:r w:rsidRPr="000D3275">
        <w:rPr>
          <w:rFonts w:eastAsia="Times New Roman" w:cs="Times New Roman"/>
        </w:rPr>
        <w:t>This info</w:t>
      </w:r>
      <w:r w:rsidR="0094285B">
        <w:rPr>
          <w:rFonts w:eastAsia="Times New Roman" w:cs="Times New Roman"/>
        </w:rPr>
        <w:t>rmation is necessary in order</w:t>
      </w:r>
      <w:r w:rsidRPr="000D3275">
        <w:rPr>
          <w:rFonts w:eastAsia="Times New Roman" w:cs="Times New Roman"/>
        </w:rPr>
        <w:t xml:space="preserve"> to fulfill </w:t>
      </w:r>
      <w:r w:rsidR="0094285B">
        <w:rPr>
          <w:rFonts w:eastAsia="Times New Roman" w:cs="Times New Roman"/>
        </w:rPr>
        <w:t>C2FM</w:t>
      </w:r>
      <w:r w:rsidRPr="000D3275">
        <w:rPr>
          <w:rFonts w:eastAsia="Times New Roman" w:cs="Times New Roman"/>
        </w:rPr>
        <w:t xml:space="preserve"> responsibilities</w:t>
      </w:r>
      <w:r w:rsidR="004A26CE">
        <w:rPr>
          <w:rFonts w:eastAsia="Times New Roman" w:cs="Times New Roman"/>
        </w:rPr>
        <w:t xml:space="preserve">. </w:t>
      </w:r>
      <w:r w:rsidRPr="000D3275">
        <w:rPr>
          <w:rFonts w:eastAsia="Times New Roman" w:cs="Times New Roman"/>
        </w:rPr>
        <w:t xml:space="preserve">This information will be regarded as confidential.  </w:t>
      </w:r>
    </w:p>
    <w:p w:rsidR="000D3275" w:rsidRPr="000D3275" w:rsidRDefault="000D3275" w:rsidP="000D3275">
      <w:pPr>
        <w:spacing w:after="0" w:line="240" w:lineRule="auto"/>
        <w:rPr>
          <w:rFonts w:eastAsia="Times New Roman" w:cs="Times New Roman"/>
        </w:rPr>
      </w:pPr>
    </w:p>
    <w:p w:rsidR="000D3275" w:rsidRPr="000D3275" w:rsidRDefault="000D3275" w:rsidP="000D3275">
      <w:pPr>
        <w:spacing w:after="0" w:line="240" w:lineRule="auto"/>
        <w:rPr>
          <w:rFonts w:eastAsia="Times New Roman" w:cs="Times New Roman"/>
        </w:rPr>
      </w:pPr>
      <w:r w:rsidRPr="000D3275">
        <w:rPr>
          <w:rFonts w:eastAsia="Times New Roman" w:cs="Times New Roman"/>
        </w:rPr>
        <w:t>There may be concerns that supervisors, colleagues or congregants may find out about personal aspects of you</w:t>
      </w:r>
      <w:r w:rsidR="004A26CE">
        <w:rPr>
          <w:rFonts w:eastAsia="Times New Roman" w:cs="Times New Roman"/>
        </w:rPr>
        <w:t xml:space="preserve">r life you do not want shared. </w:t>
      </w:r>
      <w:r w:rsidRPr="000D3275">
        <w:rPr>
          <w:rFonts w:eastAsia="Times New Roman" w:cs="Times New Roman"/>
        </w:rPr>
        <w:t>To encourage the use of the C2FM services, your involvement in this program is confidential, and will not be shared by C2FM personnel with anyone employed by the Missouri United Methodist Conference or shared with anyone outside those persons involved in providing C2FM services and assistance.</w:t>
      </w:r>
    </w:p>
    <w:p w:rsidR="000D3275" w:rsidRPr="000D3275" w:rsidRDefault="000D3275" w:rsidP="000D3275">
      <w:pPr>
        <w:spacing w:after="0" w:line="240" w:lineRule="auto"/>
        <w:rPr>
          <w:rFonts w:eastAsia="Times New Roman" w:cs="Times New Roman"/>
        </w:rPr>
      </w:pPr>
    </w:p>
    <w:p w:rsidR="000D3275" w:rsidRPr="000D3275" w:rsidRDefault="000D3275" w:rsidP="000D3275">
      <w:pPr>
        <w:spacing w:after="0" w:line="240" w:lineRule="auto"/>
        <w:rPr>
          <w:rFonts w:eastAsia="Times New Roman" w:cs="Times New Roman"/>
          <w:sz w:val="20"/>
        </w:rPr>
      </w:pPr>
      <w:r w:rsidRPr="000D3275">
        <w:rPr>
          <w:rFonts w:eastAsia="Times New Roman" w:cs="Times New Roman"/>
        </w:rPr>
        <w:t>Storage of information collected will be protected through a combination of procedural, physical, and technological safeguards designed to protect confidentiality.</w:t>
      </w:r>
      <w:r w:rsidR="004A26CE">
        <w:rPr>
          <w:rFonts w:eastAsia="Times New Roman" w:cs="Times New Roman"/>
        </w:rPr>
        <w:t xml:space="preserve"> </w:t>
      </w:r>
      <w:r w:rsidRPr="000D3275">
        <w:rPr>
          <w:rFonts w:eastAsia="Times New Roman" w:cs="Times New Roman"/>
        </w:rPr>
        <w:t>Nonpublic</w:t>
      </w:r>
      <w:r w:rsidRPr="000D3275">
        <w:rPr>
          <w:rFonts w:eastAsia="Times New Roman" w:cs="Times New Roman"/>
          <w:szCs w:val="24"/>
        </w:rPr>
        <w:t xml:space="preserve"> personal information about you is disclosed to other persons or entities only as necessary and as required by law.  </w:t>
      </w:r>
    </w:p>
    <w:p w:rsidR="000D3275" w:rsidRPr="000D3275" w:rsidRDefault="000D3275" w:rsidP="000D3275">
      <w:pPr>
        <w:spacing w:after="0" w:line="240" w:lineRule="auto"/>
        <w:rPr>
          <w:rFonts w:eastAsia="Times New Roman" w:cs="Times New Roman"/>
        </w:rPr>
      </w:pPr>
    </w:p>
    <w:p w:rsidR="000D3275" w:rsidRPr="000D3275" w:rsidRDefault="000D3275" w:rsidP="000D3275">
      <w:pPr>
        <w:numPr>
          <w:ilvl w:val="0"/>
          <w:numId w:val="2"/>
        </w:numPr>
        <w:spacing w:after="0" w:line="240" w:lineRule="auto"/>
        <w:contextualSpacing/>
        <w:rPr>
          <w:rFonts w:ascii="Calibri" w:eastAsia="Times New Roman" w:hAnsi="Calibri" w:cs="Times New Roman"/>
          <w:b/>
        </w:rPr>
      </w:pPr>
      <w:r w:rsidRPr="000D3275">
        <w:rPr>
          <w:rFonts w:ascii="Calibri" w:eastAsia="Times New Roman" w:hAnsi="Calibri" w:cs="Times New Roman"/>
          <w:b/>
        </w:rPr>
        <w:t>Commitment</w:t>
      </w:r>
    </w:p>
    <w:p w:rsidR="000D3275" w:rsidRPr="000D3275" w:rsidRDefault="000D3275" w:rsidP="000D3275">
      <w:pPr>
        <w:spacing w:after="0" w:line="240" w:lineRule="auto"/>
        <w:rPr>
          <w:rFonts w:ascii="Calibri" w:eastAsia="Times New Roman" w:hAnsi="Calibri" w:cs="Times New Roman"/>
        </w:rPr>
      </w:pPr>
      <w:r w:rsidRPr="000D3275">
        <w:rPr>
          <w:rFonts w:ascii="Calibri" w:eastAsia="Times New Roman" w:hAnsi="Calibri" w:cs="Times New Roman"/>
        </w:rPr>
        <w:t xml:space="preserve">By signing and submitting this completed application, you hereby agree and commit to the following as conditions for receiving grant funding.  </w:t>
      </w:r>
    </w:p>
    <w:p w:rsidR="000D3275" w:rsidRPr="000D3275" w:rsidRDefault="000D3275" w:rsidP="000D3275">
      <w:pPr>
        <w:numPr>
          <w:ilvl w:val="0"/>
          <w:numId w:val="3"/>
        </w:numPr>
        <w:spacing w:after="0" w:line="240" w:lineRule="auto"/>
        <w:contextualSpacing/>
        <w:rPr>
          <w:rFonts w:ascii="Calibri" w:eastAsia="Times New Roman" w:hAnsi="Calibri" w:cs="Times New Roman"/>
        </w:rPr>
      </w:pPr>
      <w:r w:rsidRPr="000D3275">
        <w:rPr>
          <w:rFonts w:ascii="Calibri" w:eastAsia="Times New Roman" w:hAnsi="Calibri" w:cs="Times New Roman"/>
        </w:rPr>
        <w:t>You and your spouse will meet with a financial coach to review your initial application information and to develop a personal financial management plan.</w:t>
      </w:r>
    </w:p>
    <w:p w:rsidR="000D3275" w:rsidRPr="000D3275" w:rsidRDefault="000D3275" w:rsidP="000D3275">
      <w:pPr>
        <w:numPr>
          <w:ilvl w:val="0"/>
          <w:numId w:val="3"/>
        </w:numPr>
        <w:spacing w:after="0" w:line="240" w:lineRule="auto"/>
        <w:contextualSpacing/>
        <w:rPr>
          <w:rFonts w:ascii="Calibri" w:eastAsia="Times New Roman" w:hAnsi="Calibri" w:cs="Times New Roman"/>
        </w:rPr>
      </w:pPr>
      <w:r w:rsidRPr="000D3275">
        <w:rPr>
          <w:rFonts w:ascii="Calibri" w:eastAsia="Times New Roman" w:hAnsi="Calibri" w:cs="Times New Roman"/>
        </w:rPr>
        <w:t xml:space="preserve">You and your spouse will meet with a financial coach after the initial meeting on a periodic basis, but no less than once per calendar quarter to review your progress toward meeting the goals of your personal financial management plan.  </w:t>
      </w:r>
    </w:p>
    <w:p w:rsidR="000D3275" w:rsidRPr="000D3275" w:rsidRDefault="000D3275" w:rsidP="000D3275">
      <w:pPr>
        <w:numPr>
          <w:ilvl w:val="0"/>
          <w:numId w:val="3"/>
        </w:numPr>
        <w:spacing w:after="0" w:line="240" w:lineRule="auto"/>
        <w:contextualSpacing/>
        <w:rPr>
          <w:rFonts w:ascii="Calibri" w:eastAsia="Times New Roman" w:hAnsi="Calibri" w:cs="Times New Roman"/>
        </w:rPr>
      </w:pPr>
      <w:r w:rsidRPr="000D3275">
        <w:rPr>
          <w:rFonts w:ascii="Calibri" w:eastAsia="Times New Roman" w:hAnsi="Calibri" w:cs="Times New Roman"/>
        </w:rPr>
        <w:t xml:space="preserve">Participate in the </w:t>
      </w:r>
      <w:r w:rsidRPr="000D3275">
        <w:rPr>
          <w:rFonts w:ascii="Calibri" w:eastAsia="Times New Roman" w:hAnsi="Calibri" w:cs="Times New Roman"/>
          <w:i/>
        </w:rPr>
        <w:t>Wespath Personal Investment Plan (UMPIP).</w:t>
      </w:r>
    </w:p>
    <w:p w:rsidR="000D3275" w:rsidRPr="000D3275" w:rsidRDefault="000D3275" w:rsidP="000D3275">
      <w:pPr>
        <w:numPr>
          <w:ilvl w:val="0"/>
          <w:numId w:val="3"/>
        </w:numPr>
        <w:spacing w:after="0" w:line="240" w:lineRule="auto"/>
        <w:contextualSpacing/>
        <w:rPr>
          <w:rFonts w:ascii="Calibri" w:eastAsia="Times New Roman" w:hAnsi="Calibri" w:cs="Times New Roman"/>
        </w:rPr>
      </w:pPr>
      <w:r w:rsidRPr="000D3275">
        <w:rPr>
          <w:rFonts w:ascii="Calibri" w:eastAsia="Times New Roman" w:hAnsi="Calibri" w:cs="Times New Roman"/>
        </w:rPr>
        <w:t>Commit to financial ministry within your congregation and community.</w:t>
      </w:r>
      <w:r w:rsidR="004A26CE">
        <w:rPr>
          <w:rFonts w:ascii="Calibri" w:eastAsia="Times New Roman" w:hAnsi="Calibri" w:cs="Times New Roman"/>
        </w:rPr>
        <w:t xml:space="preserve"> </w:t>
      </w:r>
      <w:r w:rsidRPr="000D3275">
        <w:rPr>
          <w:rFonts w:ascii="Calibri" w:eastAsia="Times New Roman" w:hAnsi="Calibri" w:cs="Times New Roman"/>
        </w:rPr>
        <w:t xml:space="preserve">Examples of this include offering adult financial education programs to church members and the community, teen financial classes/bible study, youth classes/bible study on </w:t>
      </w:r>
      <w:r w:rsidR="0094285B">
        <w:rPr>
          <w:rFonts w:ascii="Calibri" w:eastAsia="Times New Roman" w:hAnsi="Calibri" w:cs="Times New Roman"/>
        </w:rPr>
        <w:t>managing</w:t>
      </w:r>
      <w:bookmarkStart w:id="0" w:name="_GoBack"/>
      <w:bookmarkEnd w:id="0"/>
      <w:r w:rsidRPr="000D3275">
        <w:rPr>
          <w:rFonts w:ascii="Calibri" w:eastAsia="Times New Roman" w:hAnsi="Calibri" w:cs="Times New Roman"/>
        </w:rPr>
        <w:t xml:space="preserve"> money, and outreach to targeted audiences such as prisoners, low income individuals, single mothers, seniors, or other audiences appropriate for your church’s location.   </w:t>
      </w:r>
    </w:p>
    <w:p w:rsidR="000D3275" w:rsidRPr="000D3275" w:rsidRDefault="000D3275" w:rsidP="000D3275">
      <w:pPr>
        <w:spacing w:after="0" w:line="240" w:lineRule="auto"/>
        <w:rPr>
          <w:rFonts w:ascii="Calibri" w:eastAsia="Times New Roman" w:hAnsi="Calibri" w:cs="Times New Roman"/>
        </w:rPr>
      </w:pPr>
    </w:p>
    <w:p w:rsidR="000D3275" w:rsidRPr="000D3275" w:rsidRDefault="000D3275" w:rsidP="000D3275">
      <w:pPr>
        <w:numPr>
          <w:ilvl w:val="0"/>
          <w:numId w:val="2"/>
        </w:numPr>
        <w:spacing w:after="0" w:line="240" w:lineRule="auto"/>
        <w:contextualSpacing/>
        <w:rPr>
          <w:rFonts w:eastAsia="Times New Roman" w:cs="Times New Roman"/>
          <w:b/>
        </w:rPr>
      </w:pPr>
      <w:r w:rsidRPr="000D3275">
        <w:rPr>
          <w:rFonts w:eastAsia="Times New Roman" w:cs="Times New Roman"/>
          <w:b/>
        </w:rPr>
        <w:t>Authorization</w:t>
      </w:r>
    </w:p>
    <w:p w:rsidR="000D3275" w:rsidRPr="000D3275" w:rsidRDefault="000D3275" w:rsidP="000D3275">
      <w:pPr>
        <w:spacing w:after="0" w:line="240" w:lineRule="auto"/>
        <w:rPr>
          <w:rFonts w:ascii="Calibri" w:eastAsia="Times New Roman" w:hAnsi="Calibri" w:cs="Times New Roman"/>
        </w:rPr>
      </w:pPr>
      <w:r w:rsidRPr="000D3275">
        <w:rPr>
          <w:rFonts w:ascii="Calibri" w:eastAsia="Times New Roman" w:hAnsi="Calibri" w:cs="Times New Roman"/>
        </w:rPr>
        <w:t xml:space="preserve">By signing and submitting this completed application, you certify that all information provided is accurate.  </w:t>
      </w:r>
    </w:p>
    <w:p w:rsidR="000D3275" w:rsidRPr="000D3275" w:rsidRDefault="000D3275" w:rsidP="000D3275">
      <w:pPr>
        <w:spacing w:after="0" w:line="240" w:lineRule="auto"/>
        <w:rPr>
          <w:rFonts w:eastAsia="Times New Roman" w:cs="Times New Roman"/>
        </w:rPr>
      </w:pPr>
    </w:p>
    <w:p w:rsidR="000D3275" w:rsidRPr="000D3275" w:rsidRDefault="000D3275" w:rsidP="000D3275">
      <w:pPr>
        <w:spacing w:after="0" w:line="240" w:lineRule="auto"/>
        <w:rPr>
          <w:rFonts w:ascii="Calibri" w:eastAsia="Times New Roman" w:hAnsi="Calibri" w:cs="Times New Roman"/>
          <w:u w:val="single"/>
        </w:rPr>
      </w:pPr>
      <w:r w:rsidRPr="000D3275">
        <w:rPr>
          <w:rFonts w:ascii="Calibri" w:eastAsia="Times New Roman" w:hAnsi="Calibri" w:cs="Times New Roman"/>
        </w:rPr>
        <w:t xml:space="preserve">Signature: </w:t>
      </w:r>
      <w:r w:rsidRPr="000D3275">
        <w:rPr>
          <w:rFonts w:ascii="Calibri" w:eastAsia="Times New Roman" w:hAnsi="Calibri" w:cs="Times New Roman"/>
          <w:u w:val="single"/>
        </w:rPr>
        <w:tab/>
      </w:r>
      <w:r w:rsidRPr="000D3275">
        <w:rPr>
          <w:rFonts w:ascii="Calibri" w:eastAsia="Times New Roman" w:hAnsi="Calibri" w:cs="Times New Roman"/>
          <w:u w:val="single"/>
        </w:rPr>
        <w:tab/>
      </w:r>
      <w:r w:rsidRPr="000D3275">
        <w:rPr>
          <w:rFonts w:ascii="Calibri" w:eastAsia="Times New Roman" w:hAnsi="Calibri" w:cs="Times New Roman"/>
          <w:u w:val="single"/>
        </w:rPr>
        <w:tab/>
      </w:r>
      <w:r w:rsidRPr="000D3275">
        <w:rPr>
          <w:rFonts w:ascii="Calibri" w:eastAsia="Times New Roman" w:hAnsi="Calibri" w:cs="Times New Roman"/>
          <w:u w:val="single"/>
        </w:rPr>
        <w:tab/>
      </w:r>
      <w:r w:rsidRPr="000D3275">
        <w:rPr>
          <w:rFonts w:ascii="Calibri" w:eastAsia="Times New Roman" w:hAnsi="Calibri" w:cs="Times New Roman"/>
          <w:u w:val="single"/>
        </w:rPr>
        <w:tab/>
      </w:r>
      <w:r w:rsidRPr="000D3275">
        <w:rPr>
          <w:rFonts w:ascii="Calibri" w:eastAsia="Times New Roman" w:hAnsi="Calibri" w:cs="Times New Roman"/>
          <w:u w:val="single"/>
        </w:rPr>
        <w:tab/>
      </w:r>
      <w:r w:rsidRPr="000D3275">
        <w:rPr>
          <w:rFonts w:ascii="Calibri" w:eastAsia="Times New Roman" w:hAnsi="Calibri" w:cs="Times New Roman"/>
          <w:u w:val="single"/>
        </w:rPr>
        <w:tab/>
      </w:r>
      <w:r w:rsidRPr="000D3275">
        <w:rPr>
          <w:rFonts w:ascii="Calibri" w:eastAsia="Times New Roman" w:hAnsi="Calibri" w:cs="Times New Roman"/>
          <w:u w:val="single"/>
        </w:rPr>
        <w:tab/>
      </w:r>
      <w:r w:rsidRPr="000D3275">
        <w:rPr>
          <w:rFonts w:ascii="Calibri" w:eastAsia="Times New Roman" w:hAnsi="Calibri" w:cs="Times New Roman"/>
        </w:rPr>
        <w:t xml:space="preserve"> Date: </w:t>
      </w:r>
      <w:r w:rsidRPr="000D3275">
        <w:rPr>
          <w:rFonts w:ascii="Calibri" w:eastAsia="Times New Roman" w:hAnsi="Calibri" w:cs="Times New Roman"/>
          <w:u w:val="single"/>
        </w:rPr>
        <w:tab/>
      </w:r>
      <w:r w:rsidRPr="000D3275">
        <w:rPr>
          <w:rFonts w:ascii="Calibri" w:eastAsia="Times New Roman" w:hAnsi="Calibri" w:cs="Times New Roman"/>
          <w:u w:val="single"/>
        </w:rPr>
        <w:tab/>
      </w:r>
      <w:r w:rsidRPr="000D3275">
        <w:rPr>
          <w:rFonts w:ascii="Calibri" w:eastAsia="Times New Roman" w:hAnsi="Calibri" w:cs="Times New Roman"/>
          <w:u w:val="single"/>
        </w:rPr>
        <w:tab/>
      </w:r>
      <w:r w:rsidRPr="000D3275">
        <w:rPr>
          <w:rFonts w:ascii="Calibri" w:eastAsia="Times New Roman" w:hAnsi="Calibri" w:cs="Times New Roman"/>
          <w:u w:val="single"/>
        </w:rPr>
        <w:tab/>
      </w:r>
      <w:r w:rsidRPr="000D3275">
        <w:rPr>
          <w:rFonts w:ascii="Calibri" w:eastAsia="Times New Roman" w:hAnsi="Calibri" w:cs="Times New Roman"/>
          <w:u w:val="single"/>
        </w:rPr>
        <w:tab/>
      </w:r>
    </w:p>
    <w:p w:rsidR="000D3275" w:rsidRPr="000D3275" w:rsidRDefault="000D3275" w:rsidP="000D3275">
      <w:pPr>
        <w:spacing w:after="0" w:line="240" w:lineRule="auto"/>
        <w:rPr>
          <w:rFonts w:ascii="Calibri" w:eastAsia="Times New Roman" w:hAnsi="Calibri" w:cs="Times New Roman"/>
          <w:u w:val="single"/>
        </w:rPr>
      </w:pPr>
    </w:p>
    <w:p w:rsidR="000D3275" w:rsidRPr="000D3275" w:rsidRDefault="000D3275" w:rsidP="000D3275">
      <w:pPr>
        <w:spacing w:after="0" w:line="240" w:lineRule="auto"/>
        <w:rPr>
          <w:rFonts w:ascii="Calibri" w:eastAsia="Times New Roman" w:hAnsi="Calibri" w:cs="Times New Roman"/>
          <w:u w:val="single"/>
        </w:rPr>
      </w:pPr>
      <w:r w:rsidRPr="000D3275">
        <w:rPr>
          <w:rFonts w:ascii="Calibri" w:eastAsia="Times New Roman" w:hAnsi="Calibri" w:cs="Times New Roman"/>
        </w:rPr>
        <w:t xml:space="preserve">Spouse’s Signature: </w:t>
      </w:r>
      <w:r w:rsidRPr="000D3275">
        <w:rPr>
          <w:rFonts w:ascii="Calibri" w:eastAsia="Times New Roman" w:hAnsi="Calibri" w:cs="Times New Roman"/>
          <w:u w:val="single"/>
        </w:rPr>
        <w:tab/>
      </w:r>
      <w:r w:rsidRPr="000D3275">
        <w:rPr>
          <w:rFonts w:ascii="Calibri" w:eastAsia="Times New Roman" w:hAnsi="Calibri" w:cs="Times New Roman"/>
          <w:u w:val="single"/>
        </w:rPr>
        <w:tab/>
      </w:r>
      <w:r w:rsidRPr="000D3275">
        <w:rPr>
          <w:rFonts w:ascii="Calibri" w:eastAsia="Times New Roman" w:hAnsi="Calibri" w:cs="Times New Roman"/>
          <w:u w:val="single"/>
        </w:rPr>
        <w:tab/>
      </w:r>
      <w:r w:rsidRPr="000D3275">
        <w:rPr>
          <w:rFonts w:ascii="Calibri" w:eastAsia="Times New Roman" w:hAnsi="Calibri" w:cs="Times New Roman"/>
          <w:u w:val="single"/>
        </w:rPr>
        <w:tab/>
      </w:r>
      <w:r w:rsidRPr="000D3275">
        <w:rPr>
          <w:rFonts w:ascii="Calibri" w:eastAsia="Times New Roman" w:hAnsi="Calibri" w:cs="Times New Roman"/>
          <w:u w:val="single"/>
        </w:rPr>
        <w:tab/>
      </w:r>
      <w:r w:rsidRPr="000D3275">
        <w:rPr>
          <w:rFonts w:ascii="Calibri" w:eastAsia="Times New Roman" w:hAnsi="Calibri" w:cs="Times New Roman"/>
          <w:u w:val="single"/>
        </w:rPr>
        <w:tab/>
      </w:r>
      <w:r w:rsidRPr="000D3275">
        <w:rPr>
          <w:rFonts w:ascii="Calibri" w:eastAsia="Times New Roman" w:hAnsi="Calibri" w:cs="Times New Roman"/>
          <w:u w:val="single"/>
        </w:rPr>
        <w:tab/>
      </w:r>
      <w:r w:rsidRPr="000D3275">
        <w:rPr>
          <w:rFonts w:ascii="Calibri" w:eastAsia="Times New Roman" w:hAnsi="Calibri" w:cs="Times New Roman"/>
        </w:rPr>
        <w:t xml:space="preserve"> Date: </w:t>
      </w:r>
      <w:r w:rsidRPr="000D3275">
        <w:rPr>
          <w:rFonts w:ascii="Calibri" w:eastAsia="Times New Roman" w:hAnsi="Calibri" w:cs="Times New Roman"/>
          <w:u w:val="single"/>
        </w:rPr>
        <w:tab/>
      </w:r>
      <w:r w:rsidRPr="000D3275">
        <w:rPr>
          <w:rFonts w:ascii="Calibri" w:eastAsia="Times New Roman" w:hAnsi="Calibri" w:cs="Times New Roman"/>
          <w:u w:val="single"/>
        </w:rPr>
        <w:tab/>
      </w:r>
      <w:r w:rsidRPr="000D3275">
        <w:rPr>
          <w:rFonts w:ascii="Calibri" w:eastAsia="Times New Roman" w:hAnsi="Calibri" w:cs="Times New Roman"/>
          <w:u w:val="single"/>
        </w:rPr>
        <w:tab/>
      </w:r>
      <w:r w:rsidRPr="000D3275">
        <w:rPr>
          <w:rFonts w:ascii="Calibri" w:eastAsia="Times New Roman" w:hAnsi="Calibri" w:cs="Times New Roman"/>
          <w:u w:val="single"/>
        </w:rPr>
        <w:tab/>
      </w:r>
      <w:r w:rsidRPr="000D3275">
        <w:rPr>
          <w:rFonts w:ascii="Calibri" w:eastAsia="Times New Roman" w:hAnsi="Calibri" w:cs="Times New Roman"/>
          <w:u w:val="single"/>
        </w:rPr>
        <w:tab/>
      </w:r>
    </w:p>
    <w:p w:rsidR="000D3275" w:rsidRPr="000D3275" w:rsidRDefault="000D3275" w:rsidP="000D3275">
      <w:pPr>
        <w:spacing w:after="0" w:line="240" w:lineRule="auto"/>
        <w:rPr>
          <w:rFonts w:ascii="Calibri" w:eastAsia="Times New Roman" w:hAnsi="Calibri" w:cs="Times New Roman"/>
          <w:u w:val="single"/>
        </w:rPr>
      </w:pPr>
    </w:p>
    <w:p w:rsidR="000D3275" w:rsidRPr="000D3275" w:rsidRDefault="000D3275" w:rsidP="000D3275">
      <w:pPr>
        <w:spacing w:after="0" w:line="240" w:lineRule="auto"/>
        <w:rPr>
          <w:rFonts w:ascii="Calibri" w:eastAsia="Times New Roman" w:hAnsi="Calibri" w:cs="Times New Roman"/>
        </w:rPr>
      </w:pPr>
      <w:r w:rsidRPr="000D3275">
        <w:rPr>
          <w:rFonts w:ascii="Calibri" w:eastAsia="Times New Roman" w:hAnsi="Calibri" w:cs="Times New Roman"/>
        </w:rPr>
        <w:t>Please mail the original signed copy of this application and accompanying materials to:</w:t>
      </w:r>
    </w:p>
    <w:p w:rsidR="000D3275" w:rsidRPr="000D3275" w:rsidRDefault="000D3275" w:rsidP="000D3275">
      <w:pPr>
        <w:spacing w:after="0" w:line="240" w:lineRule="auto"/>
        <w:rPr>
          <w:rFonts w:ascii="Calibri" w:eastAsia="Times New Roman" w:hAnsi="Calibri" w:cs="Times New Roman"/>
        </w:rPr>
      </w:pPr>
      <w:r w:rsidRPr="000D3275">
        <w:rPr>
          <w:rFonts w:ascii="Calibri" w:eastAsia="Times New Roman" w:hAnsi="Calibri" w:cs="Times New Roman"/>
        </w:rPr>
        <w:tab/>
        <w:t>Chris Bouchard, Director</w:t>
      </w:r>
    </w:p>
    <w:p w:rsidR="000D3275" w:rsidRPr="000D3275" w:rsidRDefault="000D3275" w:rsidP="000D3275">
      <w:pPr>
        <w:spacing w:after="0" w:line="240" w:lineRule="auto"/>
        <w:ind w:firstLine="720"/>
        <w:rPr>
          <w:rFonts w:ascii="Calibri" w:eastAsia="Times New Roman" w:hAnsi="Calibri" w:cs="Times New Roman"/>
        </w:rPr>
      </w:pPr>
      <w:r w:rsidRPr="000D3275">
        <w:rPr>
          <w:rFonts w:ascii="Calibri" w:eastAsia="Times New Roman" w:hAnsi="Calibri" w:cs="Times New Roman"/>
        </w:rPr>
        <w:t>Clergy and Church Financial Ministries</w:t>
      </w:r>
    </w:p>
    <w:p w:rsidR="000D3275" w:rsidRPr="000D3275" w:rsidRDefault="000D3275" w:rsidP="000D3275">
      <w:pPr>
        <w:spacing w:after="0" w:line="240" w:lineRule="auto"/>
        <w:rPr>
          <w:rFonts w:ascii="Calibri" w:eastAsia="Times New Roman" w:hAnsi="Calibri" w:cs="Times New Roman"/>
        </w:rPr>
      </w:pPr>
      <w:r w:rsidRPr="000D3275">
        <w:rPr>
          <w:rFonts w:ascii="Calibri" w:eastAsia="Times New Roman" w:hAnsi="Calibri" w:cs="Times New Roman"/>
        </w:rPr>
        <w:tab/>
        <w:t>P.O Box 1076</w:t>
      </w:r>
    </w:p>
    <w:p w:rsidR="000D3275" w:rsidRPr="000D3275" w:rsidRDefault="000D3275" w:rsidP="000D3275">
      <w:pPr>
        <w:spacing w:after="0" w:line="240" w:lineRule="auto"/>
        <w:rPr>
          <w:rFonts w:ascii="Calibri" w:eastAsia="Times New Roman" w:hAnsi="Calibri" w:cs="Times New Roman"/>
        </w:rPr>
      </w:pPr>
      <w:r w:rsidRPr="000D3275">
        <w:rPr>
          <w:rFonts w:ascii="Calibri" w:eastAsia="Times New Roman" w:hAnsi="Calibri" w:cs="Times New Roman"/>
        </w:rPr>
        <w:tab/>
        <w:t>Columbia, MO 65205-1076</w:t>
      </w:r>
    </w:p>
    <w:p w:rsidR="00690CE8" w:rsidRDefault="00DA6B38"/>
    <w:sectPr w:rsidR="00690CE8" w:rsidSect="000D3275">
      <w:headerReference w:type="default" r:id="rId8"/>
      <w:headerReference w:type="first" r:id="rId9"/>
      <w:footerReference w:type="first" r:id="rId10"/>
      <w:pgSz w:w="12240" w:h="15840" w:code="1"/>
      <w:pgMar w:top="720" w:right="720" w:bottom="720" w:left="720" w:header="14" w:footer="531" w:gutter="0"/>
      <w:paperSrc w:first="257" w:other="25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B38" w:rsidRDefault="00DA6B38" w:rsidP="00EE1FB5">
      <w:pPr>
        <w:spacing w:after="0" w:line="240" w:lineRule="auto"/>
      </w:pPr>
      <w:r>
        <w:separator/>
      </w:r>
    </w:p>
  </w:endnote>
  <w:endnote w:type="continuationSeparator" w:id="0">
    <w:p w:rsidR="00DA6B38" w:rsidRDefault="00DA6B38" w:rsidP="00EE1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91E" w:rsidRPr="00F97793" w:rsidRDefault="0034691E" w:rsidP="007A7EDE">
    <w:pPr>
      <w:pStyle w:val="Footer"/>
      <w:ind w:firstLine="1890"/>
      <w:rPr>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B38" w:rsidRDefault="00DA6B38" w:rsidP="00EE1FB5">
      <w:pPr>
        <w:spacing w:after="0" w:line="240" w:lineRule="auto"/>
      </w:pPr>
      <w:r>
        <w:separator/>
      </w:r>
    </w:p>
  </w:footnote>
  <w:footnote w:type="continuationSeparator" w:id="0">
    <w:p w:rsidR="00DA6B38" w:rsidRDefault="00DA6B38" w:rsidP="00EE1F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FB5" w:rsidRDefault="00EE1FB5">
    <w:pPr>
      <w:pStyle w:val="Header"/>
    </w:pPr>
  </w:p>
  <w:p w:rsidR="00EE1FB5" w:rsidRDefault="00EE1F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275" w:rsidRDefault="000D3275" w:rsidP="0034691E">
    <w:pPr>
      <w:pStyle w:val="Header"/>
      <w:tabs>
        <w:tab w:val="clear" w:pos="9360"/>
        <w:tab w:val="right" w:pos="10800"/>
      </w:tabs>
      <w:ind w:left="-1440" w:right="-1440"/>
      <w:jc w:val="center"/>
      <w:rPr>
        <w:noProof/>
      </w:rPr>
    </w:pPr>
    <w:r>
      <w:rPr>
        <w:noProof/>
      </w:rPr>
      <w:drawing>
        <wp:anchor distT="0" distB="0" distL="114300" distR="114300" simplePos="0" relativeHeight="251659264" behindDoc="1" locked="0" layoutInCell="1" allowOverlap="1" wp14:anchorId="5E8047F4" wp14:editId="7A55486F">
          <wp:simplePos x="0" y="0"/>
          <wp:positionH relativeFrom="column">
            <wp:align>center</wp:align>
          </wp:positionH>
          <wp:positionV relativeFrom="topMargin">
            <wp:posOffset>0</wp:posOffset>
          </wp:positionV>
          <wp:extent cx="7755467" cy="2489057"/>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yer Ba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9580" cy="2487168"/>
                  </a:xfrm>
                  <a:prstGeom prst="rect">
                    <a:avLst/>
                  </a:prstGeom>
                </pic:spPr>
              </pic:pic>
            </a:graphicData>
          </a:graphic>
          <wp14:sizeRelH relativeFrom="margin">
            <wp14:pctWidth>0</wp14:pctWidth>
          </wp14:sizeRelH>
          <wp14:sizeRelV relativeFrom="margin">
            <wp14:pctHeight>0</wp14:pctHeight>
          </wp14:sizeRelV>
        </wp:anchor>
      </w:drawing>
    </w:r>
  </w:p>
  <w:p w:rsidR="000D3275" w:rsidRDefault="000D3275" w:rsidP="0034691E">
    <w:pPr>
      <w:pStyle w:val="Header"/>
      <w:tabs>
        <w:tab w:val="clear" w:pos="9360"/>
        <w:tab w:val="right" w:pos="10800"/>
      </w:tabs>
      <w:ind w:left="-1440" w:right="-1440"/>
      <w:jc w:val="center"/>
    </w:pPr>
  </w:p>
  <w:p w:rsidR="000D3275" w:rsidRDefault="000D3275" w:rsidP="0034691E">
    <w:pPr>
      <w:pStyle w:val="Header"/>
      <w:tabs>
        <w:tab w:val="clear" w:pos="9360"/>
        <w:tab w:val="right" w:pos="10800"/>
      </w:tabs>
      <w:ind w:left="-1440" w:right="-1440"/>
      <w:jc w:val="center"/>
    </w:pPr>
  </w:p>
  <w:p w:rsidR="000D3275" w:rsidRDefault="000D3275" w:rsidP="0034691E">
    <w:pPr>
      <w:pStyle w:val="Header"/>
      <w:tabs>
        <w:tab w:val="clear" w:pos="9360"/>
        <w:tab w:val="right" w:pos="10800"/>
      </w:tabs>
      <w:ind w:left="-1440" w:right="-1440"/>
      <w:jc w:val="center"/>
    </w:pPr>
  </w:p>
  <w:p w:rsidR="000D3275" w:rsidRDefault="000D3275" w:rsidP="0034691E">
    <w:pPr>
      <w:pStyle w:val="Header"/>
      <w:tabs>
        <w:tab w:val="clear" w:pos="9360"/>
        <w:tab w:val="right" w:pos="10800"/>
      </w:tabs>
      <w:ind w:left="-1440" w:right="-1440"/>
      <w:jc w:val="center"/>
    </w:pPr>
  </w:p>
  <w:p w:rsidR="000D3275" w:rsidRDefault="000D3275" w:rsidP="0034691E">
    <w:pPr>
      <w:pStyle w:val="Header"/>
      <w:tabs>
        <w:tab w:val="clear" w:pos="9360"/>
        <w:tab w:val="right" w:pos="10800"/>
      </w:tabs>
      <w:ind w:left="-1440" w:right="-1440"/>
      <w:jc w:val="center"/>
    </w:pPr>
  </w:p>
  <w:p w:rsidR="000D3275" w:rsidRDefault="000D3275" w:rsidP="0034691E">
    <w:pPr>
      <w:pStyle w:val="Header"/>
      <w:tabs>
        <w:tab w:val="clear" w:pos="9360"/>
        <w:tab w:val="right" w:pos="10800"/>
      </w:tabs>
      <w:ind w:left="-1440" w:right="-1440"/>
      <w:jc w:val="center"/>
    </w:pPr>
  </w:p>
  <w:p w:rsidR="000D3275" w:rsidRDefault="000D3275" w:rsidP="0034691E">
    <w:pPr>
      <w:pStyle w:val="Header"/>
      <w:tabs>
        <w:tab w:val="clear" w:pos="9360"/>
        <w:tab w:val="right" w:pos="10800"/>
      </w:tabs>
      <w:ind w:left="-1440" w:right="-1440"/>
      <w:jc w:val="center"/>
    </w:pPr>
  </w:p>
  <w:p w:rsidR="000D3275" w:rsidRDefault="000D3275" w:rsidP="0034691E">
    <w:pPr>
      <w:pStyle w:val="Header"/>
      <w:tabs>
        <w:tab w:val="clear" w:pos="9360"/>
        <w:tab w:val="right" w:pos="10800"/>
      </w:tabs>
      <w:ind w:left="-1440" w:right="-1440"/>
      <w:jc w:val="center"/>
    </w:pPr>
  </w:p>
  <w:p w:rsidR="000D3275" w:rsidRPr="000D3275" w:rsidRDefault="000D3275" w:rsidP="0034691E">
    <w:pPr>
      <w:pStyle w:val="Header"/>
      <w:tabs>
        <w:tab w:val="clear" w:pos="9360"/>
        <w:tab w:val="right" w:pos="10800"/>
      </w:tabs>
      <w:ind w:left="-1440" w:right="-1440"/>
      <w:jc w:val="center"/>
      <w:rPr>
        <w:b/>
        <w:sz w:val="40"/>
        <w:szCs w:val="40"/>
      </w:rPr>
    </w:pPr>
    <w:r w:rsidRPr="000D3275">
      <w:rPr>
        <w:b/>
        <w:sz w:val="40"/>
        <w:szCs w:val="40"/>
      </w:rPr>
      <w:t>Application for Direct Aid</w:t>
    </w:r>
  </w:p>
  <w:p w:rsidR="000D3275" w:rsidRDefault="000D3275" w:rsidP="0034691E">
    <w:pPr>
      <w:pStyle w:val="Header"/>
      <w:tabs>
        <w:tab w:val="clear" w:pos="9360"/>
        <w:tab w:val="right" w:pos="10800"/>
      </w:tabs>
      <w:ind w:left="-1440" w:right="-1440"/>
      <w:jc w:val="center"/>
    </w:pPr>
  </w:p>
  <w:p w:rsidR="00EE1FB5" w:rsidRDefault="00EE1FB5" w:rsidP="0034691E">
    <w:pPr>
      <w:pStyle w:val="Header"/>
      <w:tabs>
        <w:tab w:val="clear" w:pos="9360"/>
        <w:tab w:val="right" w:pos="10800"/>
      </w:tabs>
      <w:ind w:left="-1440" w:right="-144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A1A7C"/>
    <w:multiLevelType w:val="hybridMultilevel"/>
    <w:tmpl w:val="6A70A664"/>
    <w:lvl w:ilvl="0" w:tplc="196ED9C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1258BB"/>
    <w:multiLevelType w:val="hybridMultilevel"/>
    <w:tmpl w:val="A9F0EA8C"/>
    <w:lvl w:ilvl="0" w:tplc="196ED9C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636283"/>
    <w:multiLevelType w:val="hybridMultilevel"/>
    <w:tmpl w:val="E4029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717CD4"/>
    <w:multiLevelType w:val="hybridMultilevel"/>
    <w:tmpl w:val="85E29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EE2F34"/>
    <w:multiLevelType w:val="hybridMultilevel"/>
    <w:tmpl w:val="BB8A45D4"/>
    <w:lvl w:ilvl="0" w:tplc="196ED9CA">
      <w:start w:val="1"/>
      <w:numFmt w:val="bullet"/>
      <w:lvlText w:val="□"/>
      <w:lvlJc w:val="left"/>
      <w:pPr>
        <w:ind w:left="1800" w:hanging="360"/>
      </w:pPr>
      <w:rPr>
        <w:rFonts w:ascii="Arial"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EF54EAF"/>
    <w:multiLevelType w:val="hybridMultilevel"/>
    <w:tmpl w:val="B10A7074"/>
    <w:lvl w:ilvl="0" w:tplc="196ED9C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853824"/>
    <w:multiLevelType w:val="hybridMultilevel"/>
    <w:tmpl w:val="71F42666"/>
    <w:lvl w:ilvl="0" w:tplc="124E82FA">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6"/>
  </w:num>
  <w:num w:numId="3">
    <w:abstractNumId w:val="3"/>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FB5"/>
    <w:rsid w:val="000A5323"/>
    <w:rsid w:val="000B75A2"/>
    <w:rsid w:val="000D3275"/>
    <w:rsid w:val="000F357A"/>
    <w:rsid w:val="00112B74"/>
    <w:rsid w:val="001554EE"/>
    <w:rsid w:val="001B417D"/>
    <w:rsid w:val="002157BF"/>
    <w:rsid w:val="002301F2"/>
    <w:rsid w:val="0023177F"/>
    <w:rsid w:val="002E287C"/>
    <w:rsid w:val="0034691E"/>
    <w:rsid w:val="003E0D6B"/>
    <w:rsid w:val="004336A8"/>
    <w:rsid w:val="004A26CE"/>
    <w:rsid w:val="005B79EC"/>
    <w:rsid w:val="00634115"/>
    <w:rsid w:val="00642FC5"/>
    <w:rsid w:val="007A7EDE"/>
    <w:rsid w:val="00834145"/>
    <w:rsid w:val="008B1AF0"/>
    <w:rsid w:val="0094285B"/>
    <w:rsid w:val="00AA4375"/>
    <w:rsid w:val="00AA712F"/>
    <w:rsid w:val="00B46D93"/>
    <w:rsid w:val="00D030AB"/>
    <w:rsid w:val="00D15A91"/>
    <w:rsid w:val="00D209D9"/>
    <w:rsid w:val="00D56868"/>
    <w:rsid w:val="00DA6B38"/>
    <w:rsid w:val="00E5406D"/>
    <w:rsid w:val="00EE1FB5"/>
    <w:rsid w:val="00F233B4"/>
    <w:rsid w:val="00F5593E"/>
    <w:rsid w:val="00F97793"/>
    <w:rsid w:val="00FA4EB5"/>
    <w:rsid w:val="00FE6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B46D93"/>
    <w:pPr>
      <w:spacing w:after="0" w:line="240" w:lineRule="auto"/>
    </w:pPr>
    <w:rPr>
      <w:rFonts w:ascii="Times New Roman" w:eastAsiaTheme="majorEastAsia" w:hAnsi="Times New Roman" w:cstheme="majorBidi"/>
      <w:sz w:val="24"/>
      <w:szCs w:val="20"/>
    </w:rPr>
  </w:style>
  <w:style w:type="paragraph" w:styleId="BalloonText">
    <w:name w:val="Balloon Text"/>
    <w:basedOn w:val="Normal"/>
    <w:link w:val="BalloonTextChar"/>
    <w:uiPriority w:val="99"/>
    <w:semiHidden/>
    <w:unhideWhenUsed/>
    <w:rsid w:val="00EE1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FB5"/>
    <w:rPr>
      <w:rFonts w:ascii="Tahoma" w:hAnsi="Tahoma" w:cs="Tahoma"/>
      <w:sz w:val="16"/>
      <w:szCs w:val="16"/>
    </w:rPr>
  </w:style>
  <w:style w:type="paragraph" w:styleId="Header">
    <w:name w:val="header"/>
    <w:basedOn w:val="Normal"/>
    <w:link w:val="HeaderChar"/>
    <w:uiPriority w:val="99"/>
    <w:unhideWhenUsed/>
    <w:rsid w:val="00EE1F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FB5"/>
  </w:style>
  <w:style w:type="paragraph" w:styleId="Footer">
    <w:name w:val="footer"/>
    <w:basedOn w:val="Normal"/>
    <w:link w:val="FooterChar"/>
    <w:uiPriority w:val="99"/>
    <w:unhideWhenUsed/>
    <w:rsid w:val="00EE1F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F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B46D93"/>
    <w:pPr>
      <w:spacing w:after="0" w:line="240" w:lineRule="auto"/>
    </w:pPr>
    <w:rPr>
      <w:rFonts w:ascii="Times New Roman" w:eastAsiaTheme="majorEastAsia" w:hAnsi="Times New Roman" w:cstheme="majorBidi"/>
      <w:sz w:val="24"/>
      <w:szCs w:val="20"/>
    </w:rPr>
  </w:style>
  <w:style w:type="paragraph" w:styleId="BalloonText">
    <w:name w:val="Balloon Text"/>
    <w:basedOn w:val="Normal"/>
    <w:link w:val="BalloonTextChar"/>
    <w:uiPriority w:val="99"/>
    <w:semiHidden/>
    <w:unhideWhenUsed/>
    <w:rsid w:val="00EE1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FB5"/>
    <w:rPr>
      <w:rFonts w:ascii="Tahoma" w:hAnsi="Tahoma" w:cs="Tahoma"/>
      <w:sz w:val="16"/>
      <w:szCs w:val="16"/>
    </w:rPr>
  </w:style>
  <w:style w:type="paragraph" w:styleId="Header">
    <w:name w:val="header"/>
    <w:basedOn w:val="Normal"/>
    <w:link w:val="HeaderChar"/>
    <w:uiPriority w:val="99"/>
    <w:unhideWhenUsed/>
    <w:rsid w:val="00EE1F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FB5"/>
  </w:style>
  <w:style w:type="paragraph" w:styleId="Footer">
    <w:name w:val="footer"/>
    <w:basedOn w:val="Normal"/>
    <w:link w:val="FooterChar"/>
    <w:uiPriority w:val="99"/>
    <w:unhideWhenUsed/>
    <w:rsid w:val="00EE1F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804144">
      <w:bodyDiv w:val="1"/>
      <w:marLeft w:val="0"/>
      <w:marRight w:val="0"/>
      <w:marTop w:val="0"/>
      <w:marBottom w:val="0"/>
      <w:divBdr>
        <w:top w:val="none" w:sz="0" w:space="0" w:color="auto"/>
        <w:left w:val="none" w:sz="0" w:space="0" w:color="auto"/>
        <w:bottom w:val="none" w:sz="0" w:space="0" w:color="auto"/>
        <w:right w:val="none" w:sz="0" w:space="0" w:color="auto"/>
      </w:divBdr>
    </w:div>
    <w:div w:id="101430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1111</Words>
  <Characters>6334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Lauran Burgin</dc:creator>
  <cp:lastModifiedBy>Chris Bouchard</cp:lastModifiedBy>
  <cp:revision>4</cp:revision>
  <cp:lastPrinted>2018-01-16T17:24:00Z</cp:lastPrinted>
  <dcterms:created xsi:type="dcterms:W3CDTF">2018-06-13T18:43:00Z</dcterms:created>
  <dcterms:modified xsi:type="dcterms:W3CDTF">2018-06-28T18:25:00Z</dcterms:modified>
</cp:coreProperties>
</file>